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817" w14:textId="76403364" w:rsidR="00B85408" w:rsidRPr="009F69BD" w:rsidRDefault="00B85408" w:rsidP="00B16A87">
      <w:pPr>
        <w:spacing w:after="0" w:line="240" w:lineRule="auto"/>
        <w:rPr>
          <w:rFonts w:ascii="Times New Roman" w:eastAsia="Times New Roman" w:hAnsi="Times New Roman" w:cs="Times New Roman"/>
          <w:b/>
          <w:noProof/>
          <w:sz w:val="28"/>
          <w:szCs w:val="28"/>
          <w:lang w:val="uz-Cyrl-UZ"/>
        </w:rPr>
      </w:pPr>
    </w:p>
    <w:p w14:paraId="2A72C9DD" w14:textId="77777777" w:rsidR="0095039B" w:rsidRPr="009F69BD" w:rsidRDefault="0095039B" w:rsidP="00B16A87">
      <w:pPr>
        <w:shd w:val="clear" w:color="auto" w:fill="FFFFFF" w:themeFill="background1"/>
        <w:spacing w:after="0" w:line="240" w:lineRule="auto"/>
        <w:ind w:right="2325"/>
        <w:jc w:val="right"/>
        <w:rPr>
          <w:rFonts w:ascii="Times New Roman" w:hAnsi="Times New Roman" w:cs="Times New Roman"/>
          <w:b/>
          <w:noProof/>
          <w:sz w:val="28"/>
          <w:szCs w:val="28"/>
          <w:lang w:val="uz-Cyrl-UZ"/>
        </w:rPr>
      </w:pPr>
    </w:p>
    <w:p w14:paraId="10B6DCE9" w14:textId="3F7B74DE" w:rsidR="00E16F6A" w:rsidRPr="00A27797" w:rsidRDefault="006F2FF5" w:rsidP="00B16A87">
      <w:pPr>
        <w:pStyle w:val="4"/>
        <w:shd w:val="clear" w:color="auto" w:fill="auto"/>
        <w:spacing w:before="0" w:after="0" w:line="240" w:lineRule="auto"/>
        <w:ind w:right="278"/>
        <w:rPr>
          <w:rStyle w:val="12"/>
          <w:rFonts w:eastAsia="Impact"/>
          <w:b/>
          <w:bCs/>
          <w:noProof/>
          <w:sz w:val="28"/>
          <w:szCs w:val="28"/>
          <w:lang w:val="uz-Cyrl-UZ"/>
        </w:rPr>
      </w:pPr>
      <w:r w:rsidRPr="009F69BD">
        <w:rPr>
          <w:noProof/>
          <w:sz w:val="28"/>
          <w:szCs w:val="28"/>
          <w:lang w:val="uz-Cyrl-UZ"/>
        </w:rPr>
        <w:t>Navoiy</w:t>
      </w:r>
      <w:r w:rsidR="00E16F6A" w:rsidRPr="009F69BD">
        <w:rPr>
          <w:noProof/>
          <w:sz w:val="28"/>
          <w:szCs w:val="28"/>
          <w:lang w:val="uz-Cyrl-UZ"/>
        </w:rPr>
        <w:t xml:space="preserve"> </w:t>
      </w:r>
      <w:r w:rsidRPr="009F69BD">
        <w:rPr>
          <w:noProof/>
          <w:sz w:val="28"/>
          <w:szCs w:val="28"/>
          <w:lang w:val="uz-Cyrl-UZ"/>
        </w:rPr>
        <w:t>viloyati</w:t>
      </w:r>
      <w:r w:rsidR="00E16F6A" w:rsidRPr="009F69BD">
        <w:rPr>
          <w:noProof/>
          <w:sz w:val="28"/>
          <w:szCs w:val="28"/>
          <w:lang w:val="uz-Cyrl-UZ"/>
        </w:rPr>
        <w:t xml:space="preserve"> </w:t>
      </w:r>
      <w:r w:rsidR="00337BE4" w:rsidRPr="009F69BD">
        <w:rPr>
          <w:noProof/>
          <w:sz w:val="28"/>
          <w:szCs w:val="28"/>
          <w:lang w:val="uz-Cyrl-UZ"/>
        </w:rPr>
        <w:t xml:space="preserve">Qurilish va </w:t>
      </w:r>
      <w:r w:rsidR="007D2D08" w:rsidRPr="009F69BD">
        <w:rPr>
          <w:noProof/>
          <w:sz w:val="28"/>
          <w:szCs w:val="28"/>
          <w:lang w:val="uz-Cyrl-UZ"/>
        </w:rPr>
        <w:t>u</w:t>
      </w:r>
      <w:r w:rsidRPr="009F69BD">
        <w:rPr>
          <w:noProof/>
          <w:sz w:val="28"/>
          <w:szCs w:val="28"/>
          <w:lang w:val="uz-Cyrl-UZ"/>
        </w:rPr>
        <w:t>y</w:t>
      </w:r>
      <w:r w:rsidR="00E16F6A" w:rsidRPr="009F69BD">
        <w:rPr>
          <w:noProof/>
          <w:sz w:val="28"/>
          <w:szCs w:val="28"/>
          <w:lang w:val="uz-Cyrl-UZ"/>
        </w:rPr>
        <w:t>-</w:t>
      </w:r>
      <w:r w:rsidRPr="009F69BD">
        <w:rPr>
          <w:noProof/>
          <w:sz w:val="28"/>
          <w:szCs w:val="28"/>
          <w:lang w:val="uz-Cyrl-UZ"/>
        </w:rPr>
        <w:t>joy</w:t>
      </w:r>
      <w:r w:rsidR="00E16F6A" w:rsidRPr="009F69BD">
        <w:rPr>
          <w:noProof/>
          <w:sz w:val="28"/>
          <w:szCs w:val="28"/>
          <w:lang w:val="uz-Cyrl-UZ"/>
        </w:rPr>
        <w:t xml:space="preserve"> </w:t>
      </w:r>
      <w:r w:rsidRPr="009F69BD">
        <w:rPr>
          <w:noProof/>
          <w:sz w:val="28"/>
          <w:szCs w:val="28"/>
          <w:lang w:val="uz-Cyrl-UZ"/>
        </w:rPr>
        <w:t>kommunal</w:t>
      </w:r>
      <w:r w:rsidR="00E16F6A" w:rsidRPr="009F69BD">
        <w:rPr>
          <w:noProof/>
          <w:sz w:val="28"/>
          <w:szCs w:val="28"/>
          <w:lang w:val="uz-Cyrl-UZ"/>
        </w:rPr>
        <w:t xml:space="preserve"> </w:t>
      </w:r>
      <w:r w:rsidR="00337BE4" w:rsidRPr="009F69BD">
        <w:rPr>
          <w:noProof/>
          <w:sz w:val="28"/>
          <w:szCs w:val="28"/>
          <w:lang w:val="uz-Cyrl-UZ"/>
        </w:rPr>
        <w:t xml:space="preserve">xo’jaligi </w:t>
      </w:r>
      <w:r w:rsidR="00C80E1E" w:rsidRPr="009F69BD">
        <w:rPr>
          <w:noProof/>
          <w:sz w:val="28"/>
          <w:szCs w:val="28"/>
          <w:lang w:val="uz-Cyrl-UZ"/>
        </w:rPr>
        <w:t xml:space="preserve">bosh </w:t>
      </w:r>
      <w:r w:rsidRPr="009F69BD">
        <w:rPr>
          <w:noProof/>
          <w:sz w:val="28"/>
          <w:szCs w:val="28"/>
          <w:lang w:val="uz-Cyrl-UZ"/>
        </w:rPr>
        <w:t>boshqarmasining</w:t>
      </w:r>
      <w:r w:rsidR="00E16F6A" w:rsidRPr="009F69BD">
        <w:rPr>
          <w:noProof/>
          <w:sz w:val="28"/>
          <w:szCs w:val="28"/>
          <w:lang w:val="uz-Cyrl-UZ"/>
        </w:rPr>
        <w:t xml:space="preserve"> </w:t>
      </w:r>
      <w:r w:rsidR="00E16F6A" w:rsidRPr="009F69BD">
        <w:rPr>
          <w:rStyle w:val="11"/>
          <w:rFonts w:eastAsia="Bookman Old Style"/>
          <w:b/>
          <w:noProof/>
          <w:sz w:val="28"/>
          <w:szCs w:val="28"/>
          <w:shd w:val="clear" w:color="auto" w:fill="auto"/>
          <w:lang w:val="uz-Cyrl-UZ"/>
        </w:rPr>
        <w:t>202</w:t>
      </w:r>
      <w:r w:rsidR="00E940DA" w:rsidRPr="009F69BD">
        <w:rPr>
          <w:rStyle w:val="11"/>
          <w:rFonts w:eastAsia="Bookman Old Style"/>
          <w:b/>
          <w:noProof/>
          <w:sz w:val="28"/>
          <w:szCs w:val="28"/>
          <w:shd w:val="clear" w:color="auto" w:fill="auto"/>
          <w:lang w:val="uz-Cyrl-UZ"/>
        </w:rPr>
        <w:t>5</w:t>
      </w:r>
      <w:r w:rsidR="00BD62EF" w:rsidRPr="009F69BD">
        <w:rPr>
          <w:rStyle w:val="11"/>
          <w:rFonts w:eastAsia="Bookman Old Style"/>
          <w:b/>
          <w:noProof/>
          <w:sz w:val="28"/>
          <w:szCs w:val="28"/>
          <w:shd w:val="clear" w:color="auto" w:fill="auto"/>
          <w:lang w:val="uz-Cyrl-UZ"/>
        </w:rPr>
        <w:t>-</w:t>
      </w:r>
      <w:r w:rsidRPr="009F69BD">
        <w:rPr>
          <w:rStyle w:val="11"/>
          <w:rFonts w:eastAsia="Bookman Old Style"/>
          <w:b/>
          <w:noProof/>
          <w:sz w:val="28"/>
          <w:szCs w:val="28"/>
          <w:shd w:val="clear" w:color="auto" w:fill="auto"/>
          <w:lang w:val="uz-Cyrl-UZ"/>
        </w:rPr>
        <w:t>yil</w:t>
      </w:r>
      <w:r w:rsidR="00600C54" w:rsidRPr="009F69BD">
        <w:rPr>
          <w:rStyle w:val="11"/>
          <w:rFonts w:eastAsia="Bookman Old Style"/>
          <w:b/>
          <w:noProof/>
          <w:sz w:val="28"/>
          <w:szCs w:val="28"/>
          <w:shd w:val="clear" w:color="auto" w:fill="auto"/>
          <w:lang w:val="uz-Cyrl-UZ"/>
        </w:rPr>
        <w:t>ga</w:t>
      </w:r>
      <w:r w:rsidR="00E16F6A" w:rsidRPr="009F69BD">
        <w:rPr>
          <w:rStyle w:val="11"/>
          <w:rFonts w:eastAsia="Bookman Old Style"/>
          <w:b/>
          <w:noProof/>
          <w:sz w:val="28"/>
          <w:szCs w:val="28"/>
          <w:shd w:val="clear" w:color="auto" w:fill="auto"/>
          <w:lang w:val="uz-Cyrl-UZ"/>
        </w:rPr>
        <w:t xml:space="preserve"> </w:t>
      </w:r>
      <w:r w:rsidR="00600C54" w:rsidRPr="009F69BD">
        <w:rPr>
          <w:rStyle w:val="11"/>
          <w:rFonts w:eastAsia="Bookman Old Style"/>
          <w:b/>
          <w:noProof/>
          <w:sz w:val="28"/>
          <w:szCs w:val="28"/>
          <w:shd w:val="clear" w:color="auto" w:fill="auto"/>
          <w:lang w:val="uz-Cyrl-UZ"/>
        </w:rPr>
        <w:t>mo‘ljallangan</w:t>
      </w:r>
      <w:r w:rsidR="00337BE4" w:rsidRPr="009F69BD">
        <w:rPr>
          <w:rStyle w:val="11"/>
          <w:rFonts w:eastAsia="Bookman Old Style"/>
          <w:b/>
          <w:noProof/>
          <w:sz w:val="28"/>
          <w:szCs w:val="28"/>
          <w:shd w:val="clear" w:color="auto" w:fill="auto"/>
          <w:lang w:val="uz-Cyrl-UZ"/>
        </w:rPr>
        <w:t xml:space="preserve"> </w:t>
      </w:r>
      <w:bookmarkStart w:id="0" w:name="bookmark1"/>
      <w:r w:rsidR="00E16F6A" w:rsidRPr="009F69BD">
        <w:rPr>
          <w:rStyle w:val="11"/>
          <w:rFonts w:eastAsia="Bookman Old Style"/>
          <w:b/>
          <w:noProof/>
          <w:sz w:val="28"/>
          <w:szCs w:val="28"/>
          <w:shd w:val="clear" w:color="auto" w:fill="auto"/>
          <w:lang w:val="uz-Cyrl-UZ"/>
        </w:rPr>
        <w:br/>
      </w:r>
      <w:r w:rsidR="00E940DA" w:rsidRPr="009F69BD">
        <w:rPr>
          <w:rStyle w:val="12"/>
          <w:rFonts w:eastAsia="Impact"/>
          <w:b/>
          <w:noProof/>
          <w:sz w:val="28"/>
          <w:szCs w:val="28"/>
          <w:lang w:val="uz-Cyrl-UZ"/>
        </w:rPr>
        <w:t>ISH REJA</w:t>
      </w:r>
      <w:bookmarkEnd w:id="0"/>
      <w:r w:rsidR="00A27797">
        <w:rPr>
          <w:rStyle w:val="12"/>
          <w:rFonts w:eastAsia="Impact"/>
          <w:b/>
          <w:noProof/>
          <w:sz w:val="28"/>
          <w:szCs w:val="28"/>
          <w:lang w:val="uz-Cyrl-UZ"/>
        </w:rPr>
        <w:t xml:space="preserve"> </w:t>
      </w:r>
      <w:r w:rsidR="00A27797" w:rsidRPr="00A27797">
        <w:rPr>
          <w:rStyle w:val="12"/>
          <w:rFonts w:eastAsia="Impact"/>
          <w:b/>
          <w:noProof/>
          <w:sz w:val="28"/>
          <w:szCs w:val="28"/>
          <w:lang w:val="uz-Cyrl-UZ"/>
        </w:rPr>
        <w:t>HISOBOTI</w:t>
      </w:r>
    </w:p>
    <w:p w14:paraId="52457DE8" w14:textId="77777777" w:rsidR="003D7769" w:rsidRPr="009F69BD" w:rsidRDefault="003D7769" w:rsidP="00B16A87">
      <w:pPr>
        <w:spacing w:after="0" w:line="240" w:lineRule="auto"/>
        <w:rPr>
          <w:rFonts w:ascii="Times New Roman" w:hAnsi="Times New Roman" w:cs="Times New Roman"/>
          <w:noProof/>
          <w:sz w:val="28"/>
          <w:szCs w:val="28"/>
          <w:lang w:val="uz-Cyrl-UZ"/>
        </w:rPr>
      </w:pPr>
    </w:p>
    <w:tbl>
      <w:tblPr>
        <w:tblStyle w:val="a3"/>
        <w:tblW w:w="15746" w:type="dxa"/>
        <w:jc w:val="center"/>
        <w:tblLayout w:type="fixed"/>
        <w:tblLook w:val="04A0" w:firstRow="1" w:lastRow="0" w:firstColumn="1" w:lastColumn="0" w:noHBand="0" w:noVBand="1"/>
      </w:tblPr>
      <w:tblGrid>
        <w:gridCol w:w="704"/>
        <w:gridCol w:w="6521"/>
        <w:gridCol w:w="1559"/>
        <w:gridCol w:w="2831"/>
        <w:gridCol w:w="4131"/>
      </w:tblGrid>
      <w:tr w:rsidR="00812707" w:rsidRPr="009F69BD" w14:paraId="4020FDF4" w14:textId="34856277" w:rsidTr="00001709">
        <w:trPr>
          <w:trHeight w:val="603"/>
          <w:tblHeader/>
          <w:jc w:val="center"/>
        </w:trPr>
        <w:tc>
          <w:tcPr>
            <w:tcW w:w="704" w:type="dxa"/>
            <w:shd w:val="clear" w:color="auto" w:fill="DEEAF6" w:themeFill="accent1" w:themeFillTint="33"/>
            <w:vAlign w:val="center"/>
          </w:tcPr>
          <w:p w14:paraId="4EFC0E03" w14:textId="445A75A0" w:rsidR="00812707" w:rsidRPr="009F69BD" w:rsidRDefault="00812707" w:rsidP="00B16A87">
            <w:pPr>
              <w:jc w:val="center"/>
              <w:rPr>
                <w:rFonts w:ascii="Times New Roman" w:hAnsi="Times New Roman" w:cs="Times New Roman"/>
                <w:b/>
                <w:noProof/>
                <w:sz w:val="28"/>
                <w:szCs w:val="28"/>
                <w:lang w:val="uz-Cyrl-UZ"/>
              </w:rPr>
            </w:pPr>
            <w:r w:rsidRPr="009F69BD">
              <w:rPr>
                <w:rFonts w:ascii="Times New Roman" w:hAnsi="Times New Roman" w:cs="Times New Roman"/>
                <w:b/>
                <w:noProof/>
                <w:sz w:val="28"/>
                <w:szCs w:val="28"/>
                <w:lang w:val="uz-Cyrl-UZ"/>
              </w:rPr>
              <w:t>№</w:t>
            </w:r>
          </w:p>
        </w:tc>
        <w:tc>
          <w:tcPr>
            <w:tcW w:w="6521" w:type="dxa"/>
            <w:shd w:val="clear" w:color="auto" w:fill="DEEAF6" w:themeFill="accent1" w:themeFillTint="33"/>
            <w:vAlign w:val="center"/>
          </w:tcPr>
          <w:p w14:paraId="36B27609" w14:textId="77777777" w:rsidR="00812707" w:rsidRPr="00672861" w:rsidRDefault="00812707" w:rsidP="00B16A87">
            <w:pPr>
              <w:ind w:firstLine="170"/>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Tadbirlar nomi</w:t>
            </w:r>
          </w:p>
        </w:tc>
        <w:tc>
          <w:tcPr>
            <w:tcW w:w="1559" w:type="dxa"/>
            <w:shd w:val="clear" w:color="auto" w:fill="DEEAF6" w:themeFill="accent1" w:themeFillTint="33"/>
            <w:vAlign w:val="center"/>
          </w:tcPr>
          <w:p w14:paraId="77671527" w14:textId="24BC87AE" w:rsidR="00812707" w:rsidRPr="00672861" w:rsidRDefault="00812707" w:rsidP="00B16A87">
            <w:pPr>
              <w:jc w:val="center"/>
              <w:rPr>
                <w:rFonts w:ascii="Times New Roman" w:hAnsi="Times New Roman" w:cs="Times New Roman"/>
                <w:b/>
                <w:noProof/>
                <w:sz w:val="26"/>
                <w:szCs w:val="26"/>
              </w:rPr>
            </w:pPr>
            <w:r w:rsidRPr="00672861">
              <w:rPr>
                <w:rFonts w:ascii="Times New Roman" w:hAnsi="Times New Roman" w:cs="Times New Roman"/>
                <w:b/>
                <w:noProof/>
                <w:sz w:val="26"/>
                <w:szCs w:val="26"/>
                <w:lang w:val="en-US"/>
              </w:rPr>
              <w:t>I</w:t>
            </w:r>
            <w:r w:rsidRPr="00672861">
              <w:rPr>
                <w:rFonts w:ascii="Times New Roman" w:hAnsi="Times New Roman" w:cs="Times New Roman"/>
                <w:b/>
                <w:noProof/>
                <w:sz w:val="26"/>
                <w:szCs w:val="26"/>
              </w:rPr>
              <w:t>jro holati</w:t>
            </w:r>
          </w:p>
        </w:tc>
        <w:tc>
          <w:tcPr>
            <w:tcW w:w="2831" w:type="dxa"/>
            <w:shd w:val="clear" w:color="auto" w:fill="DEEAF6" w:themeFill="accent1" w:themeFillTint="33"/>
            <w:vAlign w:val="center"/>
          </w:tcPr>
          <w:p w14:paraId="6BF47E2F" w14:textId="7DE51B57" w:rsidR="00812707" w:rsidRPr="00672861" w:rsidRDefault="00812707" w:rsidP="0028130C">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en-US"/>
              </w:rPr>
              <w:t>Mas’ul ijrochilar</w:t>
            </w:r>
          </w:p>
        </w:tc>
        <w:tc>
          <w:tcPr>
            <w:tcW w:w="4131" w:type="dxa"/>
            <w:shd w:val="clear" w:color="auto" w:fill="DEEAF6" w:themeFill="accent1" w:themeFillTint="33"/>
            <w:vAlign w:val="center"/>
          </w:tcPr>
          <w:p w14:paraId="7C1F4BB0" w14:textId="4DAC4AFA" w:rsidR="00812707" w:rsidRPr="00672861" w:rsidRDefault="00812707" w:rsidP="00812707">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en-US"/>
              </w:rPr>
              <w:t>Ijro holati</w:t>
            </w:r>
          </w:p>
        </w:tc>
      </w:tr>
      <w:tr w:rsidR="00812707" w:rsidRPr="009F69BD" w14:paraId="4AC8F87C" w14:textId="57A7A4AF" w:rsidTr="00812707">
        <w:trPr>
          <w:jc w:val="center"/>
        </w:trPr>
        <w:tc>
          <w:tcPr>
            <w:tcW w:w="15746" w:type="dxa"/>
            <w:gridSpan w:val="5"/>
            <w:shd w:val="clear" w:color="auto" w:fill="E2EFD9" w:themeFill="accent6" w:themeFillTint="33"/>
            <w:vAlign w:val="center"/>
          </w:tcPr>
          <w:p w14:paraId="5565B041" w14:textId="08C9364D" w:rsidR="00812707" w:rsidRPr="00672861" w:rsidRDefault="00812707" w:rsidP="001D48FE">
            <w:pPr>
              <w:jc w:val="center"/>
              <w:rPr>
                <w:rFonts w:ascii="Times New Roman" w:eastAsia="Times New Roman" w:hAnsi="Times New Roman" w:cs="Times New Roman"/>
                <w:b/>
                <w:noProof/>
                <w:sz w:val="26"/>
                <w:szCs w:val="26"/>
              </w:rPr>
            </w:pPr>
            <w:r w:rsidRPr="00672861">
              <w:rPr>
                <w:rFonts w:ascii="Times New Roman" w:eastAsia="Times New Roman" w:hAnsi="Times New Roman" w:cs="Times New Roman"/>
                <w:b/>
                <w:noProof/>
                <w:sz w:val="26"/>
                <w:szCs w:val="26"/>
                <w:lang w:val="en-US"/>
              </w:rPr>
              <w:t>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O</w:t>
            </w:r>
            <w:r w:rsidRPr="00672861">
              <w:rPr>
                <w:rFonts w:ascii="Times New Roman" w:eastAsia="Times New Roman" w:hAnsi="Times New Roman" w:cs="Times New Roman"/>
                <w:b/>
                <w:noProof/>
                <w:sz w:val="26"/>
                <w:szCs w:val="26"/>
              </w:rPr>
              <w:t>‘</w:t>
            </w:r>
            <w:r w:rsidRPr="00672861">
              <w:rPr>
                <w:rFonts w:ascii="Times New Roman" w:eastAsia="Times New Roman" w:hAnsi="Times New Roman" w:cs="Times New Roman"/>
                <w:b/>
                <w:noProof/>
                <w:sz w:val="26"/>
                <w:szCs w:val="26"/>
                <w:lang w:val="en-US"/>
              </w:rPr>
              <w:t>zbekiston</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Respublikasi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Prezidentining</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Farmonlari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qarorlari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hamda</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shu</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asosida</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qabul</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qilingan</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Vazirlar</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Mahkamasining</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rPr>
              <w:br/>
            </w:r>
            <w:r w:rsidRPr="00672861">
              <w:rPr>
                <w:rFonts w:ascii="Times New Roman" w:eastAsia="Times New Roman" w:hAnsi="Times New Roman" w:cs="Times New Roman"/>
                <w:b/>
                <w:noProof/>
                <w:sz w:val="26"/>
                <w:szCs w:val="26"/>
                <w:lang w:val="en-US"/>
              </w:rPr>
              <w:t>qarorlari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O</w:t>
            </w:r>
            <w:r w:rsidRPr="00672861">
              <w:rPr>
                <w:rFonts w:ascii="Times New Roman" w:eastAsia="Times New Roman" w:hAnsi="Times New Roman" w:cs="Times New Roman"/>
                <w:b/>
                <w:noProof/>
                <w:sz w:val="26"/>
                <w:szCs w:val="26"/>
              </w:rPr>
              <w:t>‘</w:t>
            </w:r>
            <w:r w:rsidRPr="00672861">
              <w:rPr>
                <w:rFonts w:ascii="Times New Roman" w:eastAsia="Times New Roman" w:hAnsi="Times New Roman" w:cs="Times New Roman"/>
                <w:b/>
                <w:noProof/>
                <w:sz w:val="26"/>
                <w:szCs w:val="26"/>
                <w:lang w:val="en-US"/>
              </w:rPr>
              <w:t>zbekiston</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Respublikasi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Qurilish</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vazirligining</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Hay</w:t>
            </w:r>
            <w:r w:rsidRPr="00672861">
              <w:rPr>
                <w:rFonts w:ascii="Times New Roman" w:eastAsia="Times New Roman" w:hAnsi="Times New Roman" w:cs="Times New Roman"/>
                <w:b/>
                <w:noProof/>
                <w:sz w:val="26"/>
                <w:szCs w:val="26"/>
              </w:rPr>
              <w:t>ʼ</w:t>
            </w:r>
            <w:r w:rsidRPr="00672861">
              <w:rPr>
                <w:rFonts w:ascii="Times New Roman" w:eastAsia="Times New Roman" w:hAnsi="Times New Roman" w:cs="Times New Roman"/>
                <w:b/>
                <w:noProof/>
                <w:sz w:val="26"/>
                <w:szCs w:val="26"/>
                <w:lang w:val="en-US"/>
              </w:rPr>
              <w:t>at</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yig</w:t>
            </w:r>
            <w:r w:rsidRPr="00672861">
              <w:rPr>
                <w:rFonts w:ascii="Times New Roman" w:eastAsia="Times New Roman" w:hAnsi="Times New Roman" w:cs="Times New Roman"/>
                <w:b/>
                <w:noProof/>
                <w:sz w:val="26"/>
                <w:szCs w:val="26"/>
              </w:rPr>
              <w:t>‘</w:t>
            </w:r>
            <w:r w:rsidRPr="00672861">
              <w:rPr>
                <w:rFonts w:ascii="Times New Roman" w:eastAsia="Times New Roman" w:hAnsi="Times New Roman" w:cs="Times New Roman"/>
                <w:b/>
                <w:noProof/>
                <w:sz w:val="26"/>
                <w:szCs w:val="26"/>
                <w:lang w:val="en-US"/>
              </w:rPr>
              <w:t>ilishi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qaror</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buyruqlari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viloyat</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hokimining</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qaror</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rPr>
              <w:br/>
            </w:r>
            <w:r w:rsidRPr="00672861">
              <w:rPr>
                <w:rFonts w:ascii="Times New Roman" w:eastAsia="Times New Roman" w:hAnsi="Times New Roman" w:cs="Times New Roman"/>
                <w:b/>
                <w:noProof/>
                <w:sz w:val="26"/>
                <w:szCs w:val="26"/>
                <w:lang w:val="en-US"/>
              </w:rPr>
              <w:t>farmoyishlari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ijrosini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ta</w:t>
            </w:r>
            <w:r w:rsidRPr="00672861">
              <w:rPr>
                <w:rFonts w:ascii="Times New Roman" w:eastAsia="Times New Roman" w:hAnsi="Times New Roman" w:cs="Times New Roman"/>
                <w:b/>
                <w:noProof/>
                <w:sz w:val="26"/>
                <w:szCs w:val="26"/>
              </w:rPr>
              <w:t>ʼ</w:t>
            </w:r>
            <w:r w:rsidRPr="00672861">
              <w:rPr>
                <w:rFonts w:ascii="Times New Roman" w:eastAsia="Times New Roman" w:hAnsi="Times New Roman" w:cs="Times New Roman"/>
                <w:b/>
                <w:noProof/>
                <w:sz w:val="26"/>
                <w:szCs w:val="26"/>
                <w:lang w:val="en-US"/>
              </w:rPr>
              <w:t>minlash</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borasidagi</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ustuvor</w:t>
            </w:r>
            <w:r w:rsidRPr="00672861">
              <w:rPr>
                <w:rFonts w:ascii="Times New Roman" w:eastAsia="Times New Roman" w:hAnsi="Times New Roman" w:cs="Times New Roman"/>
                <w:b/>
                <w:noProof/>
                <w:sz w:val="26"/>
                <w:szCs w:val="26"/>
              </w:rPr>
              <w:t xml:space="preserve"> </w:t>
            </w:r>
            <w:r w:rsidRPr="00672861">
              <w:rPr>
                <w:rFonts w:ascii="Times New Roman" w:eastAsia="Times New Roman" w:hAnsi="Times New Roman" w:cs="Times New Roman"/>
                <w:b/>
                <w:noProof/>
                <w:sz w:val="26"/>
                <w:szCs w:val="26"/>
                <w:lang w:val="en-US"/>
              </w:rPr>
              <w:t>vazifalar</w:t>
            </w:r>
          </w:p>
        </w:tc>
      </w:tr>
      <w:tr w:rsidR="00812707" w:rsidRPr="003C25A1" w14:paraId="4FE23819" w14:textId="39278FEC" w:rsidTr="00001709">
        <w:trPr>
          <w:jc w:val="center"/>
        </w:trPr>
        <w:tc>
          <w:tcPr>
            <w:tcW w:w="704" w:type="dxa"/>
            <w:vAlign w:val="center"/>
          </w:tcPr>
          <w:p w14:paraId="52FAB28D" w14:textId="390D1363" w:rsidR="00812707" w:rsidRPr="009F69BD" w:rsidRDefault="00812707" w:rsidP="00A55A54">
            <w:pPr>
              <w:pStyle w:val="ac"/>
              <w:tabs>
                <w:tab w:val="left" w:pos="600"/>
              </w:tabs>
              <w:ind w:left="0"/>
              <w:jc w:val="center"/>
              <w:rPr>
                <w:noProof/>
                <w:sz w:val="28"/>
                <w:szCs w:val="28"/>
                <w:lang w:val="uz-Cyrl-UZ"/>
              </w:rPr>
            </w:pPr>
            <w:r w:rsidRPr="009F69BD">
              <w:rPr>
                <w:noProof/>
                <w:sz w:val="28"/>
                <w:szCs w:val="28"/>
                <w:lang w:val="en-US"/>
              </w:rPr>
              <w:t>1.</w:t>
            </w:r>
          </w:p>
        </w:tc>
        <w:tc>
          <w:tcPr>
            <w:tcW w:w="6521" w:type="dxa"/>
          </w:tcPr>
          <w:p w14:paraId="1EF4D4D5" w14:textId="7EC6F55A" w:rsidR="00812707" w:rsidRPr="00672861" w:rsidRDefault="00812707" w:rsidP="00812707">
            <w:pPr>
              <w:ind w:firstLine="325"/>
              <w:jc w:val="both"/>
              <w:rPr>
                <w:rFonts w:ascii="Times New Roman" w:eastAsia="Calibri" w:hAnsi="Times New Roman" w:cs="Times New Roman"/>
                <w:noProof/>
                <w:sz w:val="26"/>
                <w:szCs w:val="26"/>
                <w:lang w:val="uz-Cyrl-UZ"/>
              </w:rPr>
            </w:pPr>
            <w:r w:rsidRPr="00672861">
              <w:rPr>
                <w:rFonts w:ascii="Times New Roman" w:hAnsi="Times New Roman" w:cs="Times New Roman"/>
                <w:noProof/>
                <w:sz w:val="26"/>
                <w:szCs w:val="26"/>
                <w:lang w:val="uz-Cyrl-UZ"/>
              </w:rPr>
              <w:t xml:space="preserve">“Atrof-muhitni asrash va yashil iqtisodiyot” yili yuzasidan qabul-qilinadigan normativ-huquqiy hujjatlarda belgilangan vazifalar ijrosini tashkil qilish. </w:t>
            </w:r>
          </w:p>
        </w:tc>
        <w:tc>
          <w:tcPr>
            <w:tcW w:w="1559" w:type="dxa"/>
            <w:vAlign w:val="center"/>
          </w:tcPr>
          <w:p w14:paraId="737BEEE0" w14:textId="07867C8E" w:rsidR="00812707" w:rsidRPr="00672861" w:rsidRDefault="00812707" w:rsidP="00710B17">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1860A905" w14:textId="51ED484E" w:rsidR="00812707" w:rsidRPr="00672861" w:rsidRDefault="00812707" w:rsidP="00710B17">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7A803283" w14:textId="1E352D2F" w:rsidR="00812707" w:rsidRPr="00672861" w:rsidRDefault="00812707" w:rsidP="00710B17">
            <w:pPr>
              <w:jc w:val="center"/>
              <w:rPr>
                <w:rFonts w:ascii="Times New Roman" w:eastAsia="Times New Roman" w:hAnsi="Times New Roman" w:cs="Times New Roman"/>
                <w:bCs/>
                <w:noProof/>
                <w:color w:val="000000"/>
                <w:sz w:val="26"/>
                <w:szCs w:val="26"/>
                <w:lang w:val="uz-Cyrl-UZ"/>
              </w:rPr>
            </w:pPr>
          </w:p>
        </w:tc>
        <w:tc>
          <w:tcPr>
            <w:tcW w:w="2831" w:type="dxa"/>
            <w:vAlign w:val="center"/>
          </w:tcPr>
          <w:p w14:paraId="147E66EB" w14:textId="77777777" w:rsidR="00812707" w:rsidRPr="00672861" w:rsidRDefault="00812707" w:rsidP="009D38B8">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b</w:t>
            </w:r>
            <w:r w:rsidRPr="00672861">
              <w:rPr>
                <w:rFonts w:ascii="Times New Roman" w:hAnsi="Times New Roman" w:cs="Times New Roman"/>
                <w:b/>
                <w:noProof/>
                <w:sz w:val="26"/>
                <w:szCs w:val="26"/>
                <w:lang w:val="uz-Cyrl-UZ"/>
              </w:rPr>
              <w:t>oshqarma boshlig‘i o‘rinbosari</w:t>
            </w:r>
            <w:r w:rsidRPr="00672861">
              <w:rPr>
                <w:rFonts w:ascii="Times New Roman" w:hAnsi="Times New Roman" w:cs="Times New Roman"/>
                <w:b/>
                <w:noProof/>
                <w:sz w:val="26"/>
                <w:szCs w:val="26"/>
                <w:lang w:val="en-US"/>
              </w:rPr>
              <w:t>,</w:t>
            </w:r>
          </w:p>
          <w:p w14:paraId="503EEF2E" w14:textId="77777777" w:rsidR="00812707" w:rsidRPr="00672861" w:rsidRDefault="00812707" w:rsidP="009D38B8">
            <w:pPr>
              <w:jc w:val="center"/>
              <w:rPr>
                <w:rFonts w:ascii="Times New Roman" w:hAnsi="Times New Roman" w:cs="Times New Roman"/>
                <w:bCs/>
                <w:noProof/>
                <w:sz w:val="26"/>
                <w:szCs w:val="26"/>
                <w:lang w:val="en-US"/>
              </w:rPr>
            </w:pPr>
            <w:r w:rsidRPr="00672861">
              <w:rPr>
                <w:rFonts w:ascii="Times New Roman" w:hAnsi="Times New Roman" w:cs="Times New Roman"/>
                <w:b/>
                <w:noProof/>
                <w:sz w:val="26"/>
                <w:szCs w:val="26"/>
                <w:lang w:val="en-US"/>
              </w:rPr>
              <w:t>Bosh boshqarma bo‘lim boshliqlari,</w:t>
            </w:r>
          </w:p>
          <w:p w14:paraId="6199A841" w14:textId="5B573474" w:rsidR="00812707" w:rsidRPr="00672861" w:rsidRDefault="00812707" w:rsidP="001948F6">
            <w:pPr>
              <w:jc w:val="center"/>
              <w:rPr>
                <w:rFonts w:ascii="Times New Roman" w:hAnsi="Times New Roman" w:cs="Times New Roman"/>
                <w:bCs/>
                <w:noProof/>
                <w:sz w:val="26"/>
                <w:szCs w:val="26"/>
                <w:lang w:val="uz-Cyrl-UZ"/>
              </w:rPr>
            </w:pPr>
            <w:r w:rsidRPr="00672861">
              <w:rPr>
                <w:rFonts w:ascii="Times New Roman" w:eastAsia="Times New Roman" w:hAnsi="Times New Roman" w:cs="Times New Roman"/>
                <w:b/>
                <w:bCs/>
                <w:noProof/>
                <w:color w:val="000000"/>
                <w:sz w:val="26"/>
                <w:szCs w:val="26"/>
                <w:lang w:val="en-US"/>
              </w:rPr>
              <w:t>Tuman</w:t>
            </w:r>
            <w:r w:rsidRPr="00672861">
              <w:rPr>
                <w:rFonts w:ascii="Times New Roman" w:eastAsia="Times New Roman" w:hAnsi="Times New Roman" w:cs="Times New Roman"/>
                <w:b/>
                <w:bCs/>
                <w:noProof/>
                <w:color w:val="000000"/>
                <w:sz w:val="26"/>
                <w:szCs w:val="26"/>
                <w:lang w:val="uz-Cyrl-UZ"/>
              </w:rPr>
              <w:t xml:space="preserve"> shahar </w:t>
            </w:r>
            <w:r w:rsidRPr="00672861">
              <w:rPr>
                <w:rFonts w:ascii="Times New Roman" w:eastAsia="Times New Roman" w:hAnsi="Times New Roman" w:cs="Times New Roman"/>
                <w:b/>
                <w:bCs/>
                <w:noProof/>
                <w:color w:val="000000"/>
                <w:sz w:val="26"/>
                <w:szCs w:val="26"/>
                <w:lang w:val="en-US"/>
              </w:rPr>
              <w:t xml:space="preserve">qurilish va uy-joy kommunal xo‘jaligi </w:t>
            </w:r>
            <w:r w:rsidRPr="00672861">
              <w:rPr>
                <w:rFonts w:ascii="Times New Roman" w:eastAsia="Times New Roman" w:hAnsi="Times New Roman" w:cs="Times New Roman"/>
                <w:b/>
                <w:bCs/>
                <w:noProof/>
                <w:color w:val="000000"/>
                <w:sz w:val="26"/>
                <w:szCs w:val="26"/>
                <w:lang w:val="uz-Cyrl-UZ"/>
              </w:rPr>
              <w:t>bo‘limi</w:t>
            </w:r>
            <w:r w:rsidRPr="00672861">
              <w:rPr>
                <w:rFonts w:ascii="Times New Roman" w:eastAsia="Times New Roman" w:hAnsi="Times New Roman" w:cs="Times New Roman"/>
                <w:b/>
                <w:bCs/>
                <w:noProof/>
                <w:color w:val="000000"/>
                <w:sz w:val="26"/>
                <w:szCs w:val="26"/>
                <w:lang w:val="en-US"/>
              </w:rPr>
              <w:t>mlari.</w:t>
            </w:r>
          </w:p>
        </w:tc>
        <w:tc>
          <w:tcPr>
            <w:tcW w:w="4131" w:type="dxa"/>
          </w:tcPr>
          <w:p w14:paraId="323287E1" w14:textId="77777777" w:rsidR="00D624CA" w:rsidRPr="00672861" w:rsidRDefault="00D624CA" w:rsidP="00D624CA">
            <w:pPr>
              <w:jc w:val="both"/>
              <w:rPr>
                <w:rFonts w:ascii="Times New Roman" w:eastAsia="Calibri" w:hAnsi="Times New Roman" w:cs="Times New Roman"/>
                <w:sz w:val="26"/>
                <w:szCs w:val="26"/>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r w:rsidRPr="00672861">
              <w:rPr>
                <w:rFonts w:ascii="Times New Roman" w:eastAsia="Calibri" w:hAnsi="Times New Roman" w:cs="Times New Roman"/>
                <w:sz w:val="26"/>
                <w:szCs w:val="26"/>
                <w:lang w:val="uz-Cyrl-UZ"/>
              </w:rPr>
              <w:t xml:space="preserve"> </w:t>
            </w:r>
          </w:p>
          <w:p w14:paraId="57939D2D" w14:textId="5C9A9A22" w:rsidR="003C25A1" w:rsidRPr="00FD0D9F" w:rsidRDefault="003C25A1" w:rsidP="003C25A1">
            <w:pPr>
              <w:jc w:val="both"/>
              <w:rPr>
                <w:rFonts w:ascii="Times New Roman" w:hAnsi="Times New Roman" w:cs="Times New Roman"/>
                <w:bCs/>
                <w:noProof/>
                <w:sz w:val="26"/>
                <w:szCs w:val="26"/>
                <w:lang w:val="uz-Cyrl-UZ"/>
              </w:rPr>
            </w:pPr>
            <w:r w:rsidRPr="00672861">
              <w:rPr>
                <w:rFonts w:ascii="Times New Roman" w:hAnsi="Times New Roman" w:cs="Times New Roman"/>
                <w:noProof/>
                <w:sz w:val="26"/>
                <w:szCs w:val="26"/>
                <w:lang w:val="uz-Cyrl-UZ"/>
              </w:rPr>
              <w:t>“Atrof-muhitni asrash va yashil iqtisodiyot” yili yuzasidan</w:t>
            </w:r>
            <w:r>
              <w:rPr>
                <w:rFonts w:ascii="Times New Roman" w:hAnsi="Times New Roman" w:cs="Times New Roman"/>
                <w:noProof/>
                <w:sz w:val="26"/>
                <w:szCs w:val="26"/>
                <w:lang w:val="uz-Cyrl-UZ"/>
              </w:rPr>
              <w:t xml:space="preserve"> </w:t>
            </w:r>
            <w:r w:rsidRPr="004B07A2">
              <w:rPr>
                <w:rFonts w:ascii="Times New Roman" w:hAnsi="Times New Roman" w:cs="Times New Roman"/>
                <w:bCs/>
                <w:noProof/>
                <w:sz w:val="26"/>
                <w:szCs w:val="26"/>
                <w:lang w:val="uz-Cyrl-UZ"/>
              </w:rPr>
              <w:t>edo.uz tizimi orqali kelib tushgan</w:t>
            </w:r>
            <w:r w:rsidRPr="00672861">
              <w:rPr>
                <w:rFonts w:ascii="Times New Roman" w:hAnsi="Times New Roman" w:cs="Times New Roman"/>
                <w:bCs/>
                <w:noProof/>
                <w:sz w:val="26"/>
                <w:szCs w:val="26"/>
                <w:lang w:val="uz-Cyrl-UZ"/>
              </w:rPr>
              <w:t xml:space="preserve"> 26 ta O‘zbekiston Respublikasi Prezidentining Farmoni, 235 ta</w:t>
            </w:r>
            <w:r w:rsidRPr="004B07A2">
              <w:rPr>
                <w:rFonts w:ascii="Times New Roman" w:hAnsi="Times New Roman" w:cs="Times New Roman"/>
                <w:bCs/>
                <w:noProof/>
                <w:sz w:val="26"/>
                <w:szCs w:val="26"/>
                <w:lang w:val="uz-Cyrl-UZ"/>
              </w:rPr>
              <w:t xml:space="preserve"> </w:t>
            </w:r>
            <w:r w:rsidRPr="00672861">
              <w:rPr>
                <w:rFonts w:ascii="Times New Roman" w:hAnsi="Times New Roman" w:cs="Times New Roman"/>
                <w:bCs/>
                <w:noProof/>
                <w:sz w:val="26"/>
                <w:szCs w:val="26"/>
                <w:lang w:val="uz-Cyrl-UZ"/>
              </w:rPr>
              <w:t>O‘zbekiston Respublikasi Prezidenti va Vazirlar Mahkamasi Qarorl</w:t>
            </w:r>
            <w:r w:rsidRPr="004B07A2">
              <w:rPr>
                <w:rFonts w:ascii="Times New Roman" w:hAnsi="Times New Roman" w:cs="Times New Roman"/>
                <w:bCs/>
                <w:noProof/>
                <w:sz w:val="26"/>
                <w:szCs w:val="26"/>
                <w:lang w:val="uz-Cyrl-UZ"/>
              </w:rPr>
              <w:t>a</w:t>
            </w:r>
            <w:r w:rsidRPr="00672861">
              <w:rPr>
                <w:rFonts w:ascii="Times New Roman" w:hAnsi="Times New Roman" w:cs="Times New Roman"/>
                <w:bCs/>
                <w:noProof/>
                <w:sz w:val="26"/>
                <w:szCs w:val="26"/>
                <w:lang w:val="uz-Cyrl-UZ"/>
              </w:rPr>
              <w:t>ri</w:t>
            </w:r>
            <w:r w:rsidRPr="00672861">
              <w:rPr>
                <w:rFonts w:ascii="Times New Roman" w:hAnsi="Times New Roman" w:cs="Times New Roman"/>
                <w:noProof/>
                <w:sz w:val="26"/>
                <w:szCs w:val="26"/>
                <w:lang w:val="uz-Cyrl-UZ"/>
              </w:rPr>
              <w:t xml:space="preserve"> yoʻriqnomalari, viloyat va tuman hokimining qaror va</w:t>
            </w:r>
            <w:r w:rsidR="00FD0D9F">
              <w:rPr>
                <w:rFonts w:ascii="Times New Roman" w:hAnsi="Times New Roman" w:cs="Times New Roman"/>
                <w:noProof/>
                <w:sz w:val="26"/>
                <w:szCs w:val="26"/>
                <w:lang w:val="uz-Cyrl-UZ"/>
              </w:rPr>
              <w:t xml:space="preserve"> </w:t>
            </w:r>
            <w:r w:rsidRPr="00672861">
              <w:rPr>
                <w:rFonts w:ascii="Times New Roman" w:hAnsi="Times New Roman" w:cs="Times New Roman"/>
                <w:noProof/>
                <w:sz w:val="26"/>
                <w:szCs w:val="26"/>
                <w:lang w:val="uz-Cyrl-UZ"/>
              </w:rPr>
              <w:t xml:space="preserve">farmoyishlari, Qurilish vazirligining buyruqlari, yigʻilish qarorlari qabul-qilinadigan normativ-huquqiy hujjatlarda belgilangan vazifalar </w:t>
            </w:r>
          </w:p>
          <w:p w14:paraId="3DC91033" w14:textId="4E6BDFB5" w:rsidR="00812707" w:rsidRPr="00672861" w:rsidRDefault="00D624CA" w:rsidP="00D624CA">
            <w:pPr>
              <w:jc w:val="both"/>
              <w:rPr>
                <w:rFonts w:ascii="Times New Roman" w:hAnsi="Times New Roman" w:cs="Times New Roman"/>
                <w:b/>
                <w:noProof/>
                <w:sz w:val="26"/>
                <w:szCs w:val="26"/>
                <w:lang w:val="uz-Cyrl-UZ"/>
              </w:rPr>
            </w:pPr>
            <w:r w:rsidRPr="00672861">
              <w:rPr>
                <w:rFonts w:ascii="Times New Roman" w:hAnsi="Times New Roman" w:cs="Times New Roman"/>
                <w:noProof/>
                <w:sz w:val="26"/>
                <w:szCs w:val="26"/>
                <w:lang w:val="uz-Cyrl-UZ"/>
              </w:rPr>
              <w:t xml:space="preserve">ijrosi </w:t>
            </w:r>
            <w:r w:rsidRPr="009E568D">
              <w:rPr>
                <w:rFonts w:ascii="Times New Roman" w:hAnsi="Times New Roman" w:cs="Times New Roman"/>
                <w:noProof/>
                <w:sz w:val="26"/>
                <w:szCs w:val="26"/>
                <w:lang w:val="uz-Cyrl-UZ"/>
              </w:rPr>
              <w:t>to</w:t>
            </w:r>
            <w:r w:rsidRPr="00D624CA">
              <w:rPr>
                <w:rFonts w:ascii="Times New Roman" w:hAnsi="Times New Roman" w:cs="Times New Roman"/>
                <w:noProof/>
                <w:sz w:val="26"/>
                <w:szCs w:val="26"/>
                <w:lang w:val="uz-Cyrl-UZ"/>
              </w:rPr>
              <w:t xml:space="preserve">‘loq </w:t>
            </w:r>
            <w:r w:rsidRPr="00672861">
              <w:rPr>
                <w:rFonts w:ascii="Times New Roman" w:hAnsi="Times New Roman" w:cs="Times New Roman"/>
                <w:noProof/>
                <w:sz w:val="26"/>
                <w:szCs w:val="26"/>
                <w:lang w:val="uz-Cyrl-UZ"/>
              </w:rPr>
              <w:t>ta’minlandi.</w:t>
            </w:r>
          </w:p>
        </w:tc>
      </w:tr>
      <w:tr w:rsidR="00812707" w:rsidRPr="00E74A93" w14:paraId="546366DF" w14:textId="657F4898" w:rsidTr="00001709">
        <w:trPr>
          <w:trHeight w:val="858"/>
          <w:jc w:val="center"/>
        </w:trPr>
        <w:tc>
          <w:tcPr>
            <w:tcW w:w="704" w:type="dxa"/>
            <w:vAlign w:val="center"/>
          </w:tcPr>
          <w:p w14:paraId="348F0574" w14:textId="316B5805" w:rsidR="00812707" w:rsidRPr="009F69BD" w:rsidRDefault="00812707"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6524CD77" w14:textId="1290B82A" w:rsidR="00812707" w:rsidRPr="00672861" w:rsidRDefault="00812707" w:rsidP="009B6A0E">
            <w:pPr>
              <w:pStyle w:val="af"/>
              <w:ind w:firstLine="417"/>
              <w:jc w:val="both"/>
              <w:rPr>
                <w:rFonts w:ascii="Times New Roman" w:hAnsi="Times New Roman"/>
                <w:noProof/>
                <w:sz w:val="26"/>
                <w:szCs w:val="26"/>
              </w:rPr>
            </w:pPr>
            <w:r w:rsidRPr="00672861">
              <w:rPr>
                <w:rFonts w:ascii="Times New Roman" w:hAnsi="Times New Roman"/>
                <w:noProof/>
                <w:sz w:val="26"/>
                <w:szCs w:val="26"/>
              </w:rPr>
              <w:t xml:space="preserve"> Oʻzbekiston Respublikasi Qonunlari, Oʻzbekiston Respublikasi Prezidentining qaror va farmoyishlari, Vazirlar Mahkamasining qarorlari, yoʻriqnomalari, viloyat va tuman hokimining qaror va farmoyishlari, Qurilish vazirligining buyruqlari, yigʻilish qarorlari ijrosini tashkil qilish.  </w:t>
            </w:r>
          </w:p>
          <w:p w14:paraId="6BA649D0" w14:textId="2629CAE2" w:rsidR="00812707" w:rsidRPr="00672861" w:rsidRDefault="00812707" w:rsidP="00864B18">
            <w:pPr>
              <w:ind w:firstLine="325"/>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Oʻzbekiston Respublikasi Prezidentining 2022-yil 28-yanvardagi “2022-2026-yillarga mo‘ljallangan yangi </w:t>
            </w:r>
            <w:r w:rsidRPr="00672861">
              <w:rPr>
                <w:rFonts w:ascii="Times New Roman" w:hAnsi="Times New Roman" w:cs="Times New Roman"/>
                <w:noProof/>
                <w:sz w:val="26"/>
                <w:szCs w:val="26"/>
                <w:lang w:val="uz-Cyrl-UZ"/>
              </w:rPr>
              <w:lastRenderedPageBreak/>
              <w:t xml:space="preserve">O‘zbekistonning taraqqiyot strategiyasi to‘g‘risida”gi </w:t>
            </w:r>
            <w:r w:rsidRPr="00672861">
              <w:rPr>
                <w:rFonts w:ascii="Times New Roman" w:hAnsi="Times New Roman" w:cs="Times New Roman"/>
                <w:b/>
                <w:bCs/>
                <w:noProof/>
                <w:sz w:val="26"/>
                <w:szCs w:val="26"/>
                <w:lang w:val="uz-Cyrl-UZ"/>
              </w:rPr>
              <w:t>60-son</w:t>
            </w:r>
            <w:r w:rsidRPr="00672861">
              <w:rPr>
                <w:rFonts w:ascii="Times New Roman" w:hAnsi="Times New Roman" w:cs="Times New Roman"/>
                <w:noProof/>
                <w:sz w:val="26"/>
                <w:szCs w:val="26"/>
                <w:lang w:val="uz-Cyrl-UZ"/>
              </w:rPr>
              <w:t xml:space="preserve"> farmoni ijrosini tashkil qilish.</w:t>
            </w:r>
          </w:p>
        </w:tc>
        <w:tc>
          <w:tcPr>
            <w:tcW w:w="1559" w:type="dxa"/>
          </w:tcPr>
          <w:p w14:paraId="67665074" w14:textId="5A7A876F"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lastRenderedPageBreak/>
              <w:t xml:space="preserve">2025-yil </w:t>
            </w:r>
          </w:p>
          <w:p w14:paraId="5B294E9A" w14:textId="77777777"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085F7A22" w14:textId="5947726A" w:rsidR="00812707" w:rsidRPr="00672861" w:rsidRDefault="00812707" w:rsidP="009B6A0E">
            <w:pPr>
              <w:jc w:val="center"/>
              <w:rPr>
                <w:rFonts w:ascii="Times New Roman" w:hAnsi="Times New Roman" w:cs="Times New Roman"/>
                <w:noProof/>
                <w:sz w:val="26"/>
                <w:szCs w:val="26"/>
                <w:lang w:val="en-US"/>
              </w:rPr>
            </w:pPr>
          </w:p>
        </w:tc>
        <w:tc>
          <w:tcPr>
            <w:tcW w:w="2831" w:type="dxa"/>
            <w:vAlign w:val="center"/>
          </w:tcPr>
          <w:p w14:paraId="387F8221" w14:textId="77777777" w:rsidR="00812707" w:rsidRPr="00672861" w:rsidRDefault="00812707" w:rsidP="006A1846">
            <w:pPr>
              <w:rPr>
                <w:rFonts w:ascii="Times New Roman" w:hAnsi="Times New Roman" w:cs="Times New Roman"/>
                <w:b/>
                <w:noProof/>
                <w:sz w:val="26"/>
                <w:szCs w:val="26"/>
                <w:lang w:val="uz-Cyrl-UZ"/>
              </w:rPr>
            </w:pPr>
          </w:p>
          <w:p w14:paraId="0EB00947" w14:textId="77777777" w:rsidR="00812707" w:rsidRPr="00672861" w:rsidRDefault="00812707" w:rsidP="00CC35E5">
            <w:pPr>
              <w:jc w:val="center"/>
              <w:rPr>
                <w:rFonts w:ascii="Times New Roman" w:hAnsi="Times New Roman" w:cs="Times New Roman"/>
                <w:b/>
                <w:noProof/>
                <w:sz w:val="26"/>
                <w:szCs w:val="26"/>
                <w:lang w:val="uz-Cyrl-UZ"/>
              </w:rPr>
            </w:pPr>
          </w:p>
          <w:p w14:paraId="1260A1BE" w14:textId="77777777" w:rsidR="00812707" w:rsidRPr="00672861" w:rsidRDefault="00812707" w:rsidP="00BD592E">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b</w:t>
            </w:r>
            <w:r w:rsidRPr="00672861">
              <w:rPr>
                <w:rFonts w:ascii="Times New Roman" w:hAnsi="Times New Roman" w:cs="Times New Roman"/>
                <w:b/>
                <w:noProof/>
                <w:sz w:val="26"/>
                <w:szCs w:val="26"/>
                <w:lang w:val="uz-Cyrl-UZ"/>
              </w:rPr>
              <w:t>oshqarma boshlig‘i o‘rinbosari</w:t>
            </w:r>
            <w:r w:rsidRPr="00672861">
              <w:rPr>
                <w:rFonts w:ascii="Times New Roman" w:hAnsi="Times New Roman" w:cs="Times New Roman"/>
                <w:b/>
                <w:noProof/>
                <w:sz w:val="26"/>
                <w:szCs w:val="26"/>
                <w:lang w:val="en-US"/>
              </w:rPr>
              <w:t>,</w:t>
            </w:r>
          </w:p>
          <w:p w14:paraId="2029AB4D" w14:textId="77777777" w:rsidR="00812707" w:rsidRPr="00672861" w:rsidRDefault="00812707" w:rsidP="00BD592E">
            <w:pPr>
              <w:jc w:val="center"/>
              <w:rPr>
                <w:rFonts w:ascii="Times New Roman" w:hAnsi="Times New Roman" w:cs="Times New Roman"/>
                <w:bCs/>
                <w:noProof/>
                <w:sz w:val="26"/>
                <w:szCs w:val="26"/>
                <w:lang w:val="en-US"/>
              </w:rPr>
            </w:pPr>
            <w:r w:rsidRPr="00672861">
              <w:rPr>
                <w:rFonts w:ascii="Times New Roman" w:hAnsi="Times New Roman" w:cs="Times New Roman"/>
                <w:b/>
                <w:noProof/>
                <w:sz w:val="26"/>
                <w:szCs w:val="26"/>
                <w:lang w:val="en-US"/>
              </w:rPr>
              <w:t>Bosh boshqarma bo‘lim boshliqlari,</w:t>
            </w:r>
          </w:p>
          <w:p w14:paraId="3B130CA7" w14:textId="12148867" w:rsidR="00812707" w:rsidRPr="00672861" w:rsidRDefault="00812707" w:rsidP="00864B18">
            <w:pPr>
              <w:jc w:val="center"/>
              <w:rPr>
                <w:rFonts w:ascii="Times New Roman" w:hAnsi="Times New Roman" w:cs="Times New Roman"/>
                <w:bCs/>
                <w:noProof/>
                <w:sz w:val="26"/>
                <w:szCs w:val="26"/>
                <w:lang w:val="uz-Cyrl-UZ"/>
              </w:rPr>
            </w:pPr>
            <w:r w:rsidRPr="00672861">
              <w:rPr>
                <w:rFonts w:ascii="Times New Roman" w:eastAsia="Times New Roman" w:hAnsi="Times New Roman" w:cs="Times New Roman"/>
                <w:b/>
                <w:bCs/>
                <w:noProof/>
                <w:color w:val="000000"/>
                <w:sz w:val="26"/>
                <w:szCs w:val="26"/>
                <w:lang w:val="en-US"/>
              </w:rPr>
              <w:t>Tuman</w:t>
            </w:r>
            <w:r w:rsidRPr="00672861">
              <w:rPr>
                <w:rFonts w:ascii="Times New Roman" w:eastAsia="Times New Roman" w:hAnsi="Times New Roman" w:cs="Times New Roman"/>
                <w:b/>
                <w:bCs/>
                <w:noProof/>
                <w:color w:val="000000"/>
                <w:sz w:val="26"/>
                <w:szCs w:val="26"/>
                <w:lang w:val="uz-Cyrl-UZ"/>
              </w:rPr>
              <w:t xml:space="preserve"> shahar </w:t>
            </w:r>
            <w:r w:rsidRPr="00672861">
              <w:rPr>
                <w:rFonts w:ascii="Times New Roman" w:eastAsia="Times New Roman" w:hAnsi="Times New Roman" w:cs="Times New Roman"/>
                <w:b/>
                <w:bCs/>
                <w:noProof/>
                <w:color w:val="000000"/>
                <w:sz w:val="26"/>
                <w:szCs w:val="26"/>
                <w:lang w:val="en-US"/>
              </w:rPr>
              <w:t xml:space="preserve">qurilish va uy-joy kommunal xo‘jaligi </w:t>
            </w:r>
            <w:r w:rsidRPr="00672861">
              <w:rPr>
                <w:rFonts w:ascii="Times New Roman" w:eastAsia="Times New Roman" w:hAnsi="Times New Roman" w:cs="Times New Roman"/>
                <w:b/>
                <w:bCs/>
                <w:noProof/>
                <w:color w:val="000000"/>
                <w:sz w:val="26"/>
                <w:szCs w:val="26"/>
                <w:lang w:val="uz-Cyrl-UZ"/>
              </w:rPr>
              <w:t>bo‘limi</w:t>
            </w:r>
            <w:r w:rsidRPr="00672861">
              <w:rPr>
                <w:rFonts w:ascii="Times New Roman" w:eastAsia="Times New Roman" w:hAnsi="Times New Roman" w:cs="Times New Roman"/>
                <w:b/>
                <w:bCs/>
                <w:noProof/>
                <w:color w:val="000000"/>
                <w:sz w:val="26"/>
                <w:szCs w:val="26"/>
                <w:lang w:val="en-US"/>
              </w:rPr>
              <w:t>mlari.</w:t>
            </w:r>
          </w:p>
        </w:tc>
        <w:tc>
          <w:tcPr>
            <w:tcW w:w="4131" w:type="dxa"/>
          </w:tcPr>
          <w:p w14:paraId="6311616B" w14:textId="77777777" w:rsidR="007209B4" w:rsidRPr="00672861" w:rsidRDefault="007209B4" w:rsidP="00900937">
            <w:pPr>
              <w:jc w:val="both"/>
              <w:rPr>
                <w:rFonts w:ascii="Times New Roman" w:eastAsia="Calibri" w:hAnsi="Times New Roman" w:cs="Times New Roman"/>
                <w:b/>
                <w:sz w:val="26"/>
                <w:szCs w:val="26"/>
                <w:u w:val="single"/>
                <w:lang w:val="uz-Cyrl-UZ"/>
              </w:rPr>
            </w:pPr>
          </w:p>
          <w:p w14:paraId="343DC83C" w14:textId="53821FD8" w:rsidR="007209B4" w:rsidRPr="00672861" w:rsidRDefault="00900937" w:rsidP="00900937">
            <w:pPr>
              <w:jc w:val="both"/>
              <w:rPr>
                <w:rFonts w:ascii="Times New Roman" w:eastAsia="Calibri" w:hAnsi="Times New Roman" w:cs="Times New Roman"/>
                <w:sz w:val="26"/>
                <w:szCs w:val="26"/>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r w:rsidRPr="00672861">
              <w:rPr>
                <w:rFonts w:ascii="Times New Roman" w:eastAsia="Calibri" w:hAnsi="Times New Roman" w:cs="Times New Roman"/>
                <w:sz w:val="26"/>
                <w:szCs w:val="26"/>
                <w:lang w:val="uz-Cyrl-UZ"/>
              </w:rPr>
              <w:t xml:space="preserve"> </w:t>
            </w:r>
          </w:p>
          <w:p w14:paraId="55B401D9" w14:textId="75A30057" w:rsidR="00900937" w:rsidRPr="004B07A2" w:rsidRDefault="00C82403" w:rsidP="00900937">
            <w:pPr>
              <w:jc w:val="both"/>
              <w:rPr>
                <w:rFonts w:ascii="Times New Roman" w:hAnsi="Times New Roman" w:cs="Times New Roman"/>
                <w:bCs/>
                <w:noProof/>
                <w:sz w:val="26"/>
                <w:szCs w:val="26"/>
                <w:lang w:val="uz-Cyrl-UZ"/>
              </w:rPr>
            </w:pPr>
            <w:r w:rsidRPr="00672861">
              <w:rPr>
                <w:rFonts w:ascii="Times New Roman" w:hAnsi="Times New Roman" w:cs="Times New Roman"/>
                <w:bCs/>
                <w:noProof/>
                <w:sz w:val="26"/>
                <w:szCs w:val="26"/>
                <w:lang w:val="uz-Cyrl-UZ"/>
              </w:rPr>
              <w:t>2025-Yil davomida</w:t>
            </w:r>
            <w:r w:rsidR="004B07A2" w:rsidRPr="004B07A2">
              <w:rPr>
                <w:rFonts w:ascii="Times New Roman" w:hAnsi="Times New Roman" w:cs="Times New Roman"/>
                <w:bCs/>
                <w:noProof/>
                <w:sz w:val="26"/>
                <w:szCs w:val="26"/>
                <w:lang w:val="uz-Cyrl-UZ"/>
              </w:rPr>
              <w:t xml:space="preserve"> edo.uz tizimi orqali kelib tushgan</w:t>
            </w:r>
            <w:r w:rsidRPr="00672861">
              <w:rPr>
                <w:rFonts w:ascii="Times New Roman" w:hAnsi="Times New Roman" w:cs="Times New Roman"/>
                <w:bCs/>
                <w:noProof/>
                <w:sz w:val="26"/>
                <w:szCs w:val="26"/>
                <w:lang w:val="uz-Cyrl-UZ"/>
              </w:rPr>
              <w:t xml:space="preserve"> 26 ta O‘zbekiston Respublikasi Prezidentining Farmoni, 235 ta</w:t>
            </w:r>
            <w:r w:rsidR="004B07A2" w:rsidRPr="004B07A2">
              <w:rPr>
                <w:rFonts w:ascii="Times New Roman" w:hAnsi="Times New Roman" w:cs="Times New Roman"/>
                <w:bCs/>
                <w:noProof/>
                <w:sz w:val="26"/>
                <w:szCs w:val="26"/>
                <w:lang w:val="uz-Cyrl-UZ"/>
              </w:rPr>
              <w:t xml:space="preserve"> </w:t>
            </w:r>
            <w:r w:rsidRPr="00672861">
              <w:rPr>
                <w:rFonts w:ascii="Times New Roman" w:hAnsi="Times New Roman" w:cs="Times New Roman"/>
                <w:bCs/>
                <w:noProof/>
                <w:sz w:val="26"/>
                <w:szCs w:val="26"/>
                <w:lang w:val="uz-Cyrl-UZ"/>
              </w:rPr>
              <w:t>O‘zbekiston Respublikasi Prezidenti va Vazirlar Mahkamasi Qarorl</w:t>
            </w:r>
            <w:r w:rsidR="004B07A2" w:rsidRPr="004B07A2">
              <w:rPr>
                <w:rFonts w:ascii="Times New Roman" w:hAnsi="Times New Roman" w:cs="Times New Roman"/>
                <w:bCs/>
                <w:noProof/>
                <w:sz w:val="26"/>
                <w:szCs w:val="26"/>
                <w:lang w:val="uz-Cyrl-UZ"/>
              </w:rPr>
              <w:t>a</w:t>
            </w:r>
            <w:r w:rsidRPr="00672861">
              <w:rPr>
                <w:rFonts w:ascii="Times New Roman" w:hAnsi="Times New Roman" w:cs="Times New Roman"/>
                <w:bCs/>
                <w:noProof/>
                <w:sz w:val="26"/>
                <w:szCs w:val="26"/>
                <w:lang w:val="uz-Cyrl-UZ"/>
              </w:rPr>
              <w:t>ri</w:t>
            </w:r>
            <w:r w:rsidRPr="00672861">
              <w:rPr>
                <w:rFonts w:ascii="Times New Roman" w:hAnsi="Times New Roman" w:cs="Times New Roman"/>
                <w:noProof/>
                <w:sz w:val="26"/>
                <w:szCs w:val="26"/>
                <w:lang w:val="uz-Cyrl-UZ"/>
              </w:rPr>
              <w:t xml:space="preserve"> yoʻriqnomalari, viloyat va tuman hokimining qaror va</w:t>
            </w:r>
          </w:p>
          <w:p w14:paraId="5F10E7C7" w14:textId="5D5A1247" w:rsidR="00812707" w:rsidRPr="00672861" w:rsidRDefault="00C82403" w:rsidP="00900937">
            <w:pPr>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lastRenderedPageBreak/>
              <w:t>farmoyishlari, Qurilish</w:t>
            </w:r>
            <w:r w:rsidR="00900937" w:rsidRPr="00672861">
              <w:rPr>
                <w:rFonts w:ascii="Times New Roman" w:hAnsi="Times New Roman" w:cs="Times New Roman"/>
                <w:noProof/>
                <w:sz w:val="26"/>
                <w:szCs w:val="26"/>
                <w:lang w:val="uz-Cyrl-UZ"/>
              </w:rPr>
              <w:t xml:space="preserve"> </w:t>
            </w:r>
            <w:r w:rsidRPr="00672861">
              <w:rPr>
                <w:rFonts w:ascii="Times New Roman" w:hAnsi="Times New Roman" w:cs="Times New Roman"/>
                <w:noProof/>
                <w:sz w:val="26"/>
                <w:szCs w:val="26"/>
                <w:lang w:val="uz-Cyrl-UZ"/>
              </w:rPr>
              <w:t xml:space="preserve">vazirligining buyruqlari, yigʻilish qarorlari ijrosi </w:t>
            </w:r>
            <w:r w:rsidR="009E568D" w:rsidRPr="009E568D">
              <w:rPr>
                <w:rFonts w:ascii="Times New Roman" w:hAnsi="Times New Roman" w:cs="Times New Roman"/>
                <w:noProof/>
                <w:sz w:val="26"/>
                <w:szCs w:val="26"/>
                <w:lang w:val="uz-Cyrl-UZ"/>
              </w:rPr>
              <w:t>to</w:t>
            </w:r>
            <w:r w:rsidR="009E568D">
              <w:rPr>
                <w:rFonts w:ascii="Times New Roman" w:hAnsi="Times New Roman" w:cs="Times New Roman"/>
                <w:noProof/>
                <w:sz w:val="26"/>
                <w:szCs w:val="26"/>
                <w:lang w:val="en-US"/>
              </w:rPr>
              <w:t>‘l</w:t>
            </w:r>
            <w:r w:rsidR="00FD0D9F">
              <w:rPr>
                <w:rFonts w:ascii="Times New Roman" w:hAnsi="Times New Roman" w:cs="Times New Roman"/>
                <w:noProof/>
                <w:sz w:val="26"/>
                <w:szCs w:val="26"/>
                <w:lang w:val="en-US"/>
              </w:rPr>
              <w:t>i</w:t>
            </w:r>
            <w:r w:rsidR="009E568D">
              <w:rPr>
                <w:rFonts w:ascii="Times New Roman" w:hAnsi="Times New Roman" w:cs="Times New Roman"/>
                <w:noProof/>
                <w:sz w:val="26"/>
                <w:szCs w:val="26"/>
                <w:lang w:val="en-US"/>
              </w:rPr>
              <w:t xml:space="preserve">q </w:t>
            </w:r>
            <w:r w:rsidRPr="00672861">
              <w:rPr>
                <w:rFonts w:ascii="Times New Roman" w:hAnsi="Times New Roman" w:cs="Times New Roman"/>
                <w:noProof/>
                <w:sz w:val="26"/>
                <w:szCs w:val="26"/>
                <w:lang w:val="uz-Cyrl-UZ"/>
              </w:rPr>
              <w:t>ta’minlandi.</w:t>
            </w:r>
          </w:p>
        </w:tc>
      </w:tr>
      <w:tr w:rsidR="00812707" w:rsidRPr="00D624CA" w14:paraId="604843BB" w14:textId="2698A119" w:rsidTr="00001709">
        <w:trPr>
          <w:jc w:val="center"/>
        </w:trPr>
        <w:tc>
          <w:tcPr>
            <w:tcW w:w="704" w:type="dxa"/>
            <w:vAlign w:val="center"/>
          </w:tcPr>
          <w:p w14:paraId="046E5CBF" w14:textId="59DC4C76" w:rsidR="00812707" w:rsidRPr="009F69BD" w:rsidRDefault="00812707"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6521" w:type="dxa"/>
          </w:tcPr>
          <w:p w14:paraId="137EDE5E" w14:textId="7C6D5D93" w:rsidR="00812707" w:rsidRPr="00672861" w:rsidRDefault="00812707" w:rsidP="009B6A0E">
            <w:pPr>
              <w:ind w:firstLine="325"/>
              <w:jc w:val="both"/>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O‘zbekiston Respublikasining Shaharsozlik kodeksi to‘g‘risidagi O‘zbekiston Respublikasi Qonuni talablari asosida qurilish sohasidagi ishlarni tizimli tashkil etish.</w:t>
            </w:r>
          </w:p>
          <w:p w14:paraId="7B3D4079" w14:textId="4200AD57" w:rsidR="00812707" w:rsidRPr="00672861" w:rsidRDefault="00812707" w:rsidP="009B6A0E">
            <w:pPr>
              <w:ind w:firstLine="325"/>
              <w:jc w:val="both"/>
              <w:rPr>
                <w:rFonts w:ascii="Times New Roman" w:eastAsia="Calibri" w:hAnsi="Times New Roman" w:cs="Times New Roman"/>
                <w:noProof/>
                <w:sz w:val="26"/>
                <w:szCs w:val="26"/>
                <w:lang w:val="uz-Cyrl-UZ"/>
              </w:rPr>
            </w:pPr>
          </w:p>
        </w:tc>
        <w:tc>
          <w:tcPr>
            <w:tcW w:w="1559" w:type="dxa"/>
          </w:tcPr>
          <w:p w14:paraId="2E8CF84A" w14:textId="084E9222"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711DF191" w14:textId="77777777"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26FE632E" w14:textId="6DD70679" w:rsidR="00812707" w:rsidRPr="00672861" w:rsidRDefault="00812707" w:rsidP="009B6A0E">
            <w:pPr>
              <w:jc w:val="center"/>
              <w:rPr>
                <w:rFonts w:ascii="Times New Roman" w:hAnsi="Times New Roman" w:cs="Times New Roman"/>
                <w:noProof/>
                <w:sz w:val="26"/>
                <w:szCs w:val="26"/>
                <w:lang w:val="en-US"/>
              </w:rPr>
            </w:pPr>
          </w:p>
        </w:tc>
        <w:tc>
          <w:tcPr>
            <w:tcW w:w="2831" w:type="dxa"/>
          </w:tcPr>
          <w:p w14:paraId="4DDE2BFA" w14:textId="77777777" w:rsidR="00812707" w:rsidRPr="00672861" w:rsidRDefault="00812707" w:rsidP="009B6A0E">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b</w:t>
            </w:r>
            <w:r w:rsidRPr="00672861">
              <w:rPr>
                <w:rFonts w:ascii="Times New Roman" w:hAnsi="Times New Roman" w:cs="Times New Roman"/>
                <w:b/>
                <w:noProof/>
                <w:sz w:val="26"/>
                <w:szCs w:val="26"/>
                <w:lang w:val="uz-Cyrl-UZ"/>
              </w:rPr>
              <w:t>oshqarma boshlig‘i o‘rinbosari</w:t>
            </w:r>
            <w:r w:rsidRPr="00672861">
              <w:rPr>
                <w:rFonts w:ascii="Times New Roman" w:hAnsi="Times New Roman" w:cs="Times New Roman"/>
                <w:b/>
                <w:noProof/>
                <w:sz w:val="26"/>
                <w:szCs w:val="26"/>
                <w:lang w:val="en-US"/>
              </w:rPr>
              <w:t>,</w:t>
            </w:r>
          </w:p>
          <w:p w14:paraId="7CC51AF7" w14:textId="5F4A03BD" w:rsidR="00812707" w:rsidRPr="00672861" w:rsidRDefault="00812707" w:rsidP="009B6A0E">
            <w:pPr>
              <w:jc w:val="center"/>
              <w:rPr>
                <w:rFonts w:ascii="Times New Roman" w:hAnsi="Times New Roman" w:cs="Times New Roman"/>
                <w:bCs/>
                <w:noProof/>
                <w:sz w:val="26"/>
                <w:szCs w:val="26"/>
                <w:lang w:val="uz-Cyrl-UZ"/>
              </w:rPr>
            </w:pPr>
            <w:r w:rsidRPr="00672861">
              <w:rPr>
                <w:rFonts w:ascii="Times New Roman" w:eastAsia="Times New Roman" w:hAnsi="Times New Roman" w:cs="Times New Roman"/>
                <w:b/>
                <w:bCs/>
                <w:noProof/>
                <w:color w:val="000000"/>
                <w:sz w:val="26"/>
                <w:szCs w:val="26"/>
                <w:lang w:val="en-US"/>
              </w:rPr>
              <w:t>Tuman</w:t>
            </w:r>
            <w:r w:rsidRPr="00672861">
              <w:rPr>
                <w:rFonts w:ascii="Times New Roman" w:eastAsia="Times New Roman" w:hAnsi="Times New Roman" w:cs="Times New Roman"/>
                <w:b/>
                <w:bCs/>
                <w:noProof/>
                <w:color w:val="000000"/>
                <w:sz w:val="26"/>
                <w:szCs w:val="26"/>
                <w:lang w:val="uz-Cyrl-UZ"/>
              </w:rPr>
              <w:t xml:space="preserve"> shahar </w:t>
            </w:r>
            <w:r w:rsidRPr="00672861">
              <w:rPr>
                <w:rFonts w:ascii="Times New Roman" w:eastAsia="Times New Roman" w:hAnsi="Times New Roman" w:cs="Times New Roman"/>
                <w:b/>
                <w:bCs/>
                <w:noProof/>
                <w:color w:val="000000"/>
                <w:sz w:val="26"/>
                <w:szCs w:val="26"/>
                <w:lang w:val="en-US"/>
              </w:rPr>
              <w:t xml:space="preserve">qurilish va uy-joy kommunal xo‘jaligi </w:t>
            </w:r>
            <w:r w:rsidRPr="00672861">
              <w:rPr>
                <w:rFonts w:ascii="Times New Roman" w:eastAsia="Times New Roman" w:hAnsi="Times New Roman" w:cs="Times New Roman"/>
                <w:b/>
                <w:bCs/>
                <w:noProof/>
                <w:color w:val="000000"/>
                <w:sz w:val="26"/>
                <w:szCs w:val="26"/>
                <w:lang w:val="uz-Cyrl-UZ"/>
              </w:rPr>
              <w:t>bo‘limi</w:t>
            </w:r>
            <w:r w:rsidRPr="00672861">
              <w:rPr>
                <w:rFonts w:ascii="Times New Roman" w:eastAsia="Times New Roman" w:hAnsi="Times New Roman" w:cs="Times New Roman"/>
                <w:b/>
                <w:bCs/>
                <w:noProof/>
                <w:color w:val="000000"/>
                <w:sz w:val="26"/>
                <w:szCs w:val="26"/>
                <w:lang w:val="en-US"/>
              </w:rPr>
              <w:t>mlari.</w:t>
            </w:r>
          </w:p>
        </w:tc>
        <w:tc>
          <w:tcPr>
            <w:tcW w:w="4131" w:type="dxa"/>
          </w:tcPr>
          <w:p w14:paraId="07A73338" w14:textId="77777777" w:rsidR="007209B4" w:rsidRPr="00672861" w:rsidRDefault="00900937" w:rsidP="00900937">
            <w:pPr>
              <w:ind w:firstLine="325"/>
              <w:jc w:val="both"/>
              <w:rPr>
                <w:rFonts w:ascii="Times New Roman" w:eastAsia="Calibri" w:hAnsi="Times New Roman" w:cs="Times New Roman"/>
                <w:sz w:val="26"/>
                <w:szCs w:val="26"/>
                <w:u w:val="single"/>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p>
          <w:p w14:paraId="78CA39A0" w14:textId="6A572F16" w:rsidR="00900937" w:rsidRPr="00C1302A" w:rsidRDefault="00900937" w:rsidP="00900937">
            <w:pPr>
              <w:ind w:firstLine="325"/>
              <w:jc w:val="both"/>
              <w:rPr>
                <w:rFonts w:ascii="Times New Roman" w:hAnsi="Times New Roman" w:cs="Times New Roman"/>
                <w:noProof/>
                <w:sz w:val="26"/>
                <w:szCs w:val="26"/>
                <w:lang w:val="uz-Cyrl-UZ"/>
              </w:rPr>
            </w:pPr>
            <w:r w:rsidRPr="00672861">
              <w:rPr>
                <w:rFonts w:ascii="Times New Roman" w:eastAsia="Calibri" w:hAnsi="Times New Roman" w:cs="Times New Roman"/>
                <w:sz w:val="26"/>
                <w:szCs w:val="26"/>
                <w:lang w:val="uz-Cyrl-UZ"/>
              </w:rPr>
              <w:t xml:space="preserve"> </w:t>
            </w:r>
            <w:r w:rsidRPr="00672861">
              <w:rPr>
                <w:rFonts w:ascii="Times New Roman" w:hAnsi="Times New Roman" w:cs="Times New Roman"/>
                <w:noProof/>
                <w:sz w:val="26"/>
                <w:szCs w:val="26"/>
                <w:lang w:val="uz-Cyrl-UZ"/>
              </w:rPr>
              <w:t xml:space="preserve">O‘zbekiston Respublikasining Shaharsozlik kodeksi to‘g‘risidagi O‘zbekiston Respublikasi Qonuni </w:t>
            </w:r>
            <w:r w:rsidR="00C1302A" w:rsidRPr="00C1302A">
              <w:rPr>
                <w:rFonts w:ascii="Times New Roman" w:hAnsi="Times New Roman" w:cs="Times New Roman"/>
                <w:noProof/>
                <w:sz w:val="26"/>
                <w:szCs w:val="26"/>
                <w:lang w:val="uz-Cyrl-UZ"/>
              </w:rPr>
              <w:t>yuzasidan</w:t>
            </w:r>
            <w:r w:rsidRPr="00672861">
              <w:rPr>
                <w:rFonts w:ascii="Times New Roman" w:hAnsi="Times New Roman" w:cs="Times New Roman"/>
                <w:noProof/>
                <w:sz w:val="26"/>
                <w:szCs w:val="26"/>
                <w:lang w:val="uz-Cyrl-UZ"/>
              </w:rPr>
              <w:t xml:space="preserve"> qurilish sohasi</w:t>
            </w:r>
            <w:r w:rsidR="00C1302A" w:rsidRPr="00C1302A">
              <w:rPr>
                <w:rFonts w:ascii="Times New Roman" w:hAnsi="Times New Roman" w:cs="Times New Roman"/>
                <w:noProof/>
                <w:sz w:val="26"/>
                <w:szCs w:val="26"/>
                <w:lang w:val="uz-Cyrl-UZ"/>
              </w:rPr>
              <w:t>ga oid 7973 ta arizalar kelib tushgan va qonunchilik asosida ko‘rib chiqilgan.</w:t>
            </w:r>
          </w:p>
          <w:p w14:paraId="486913D3" w14:textId="3FF2F3A2" w:rsidR="00812707" w:rsidRPr="00BC3CD9" w:rsidRDefault="00BC3CD9" w:rsidP="009B6A0E">
            <w:pPr>
              <w:jc w:val="center"/>
              <w:rPr>
                <w:rFonts w:ascii="Times New Roman" w:hAnsi="Times New Roman" w:cs="Times New Roman"/>
                <w:b/>
                <w:noProof/>
                <w:sz w:val="26"/>
                <w:szCs w:val="26"/>
                <w:lang w:val="uz-Cyrl-UZ"/>
              </w:rPr>
            </w:pPr>
            <w:r>
              <w:rPr>
                <w:rFonts w:ascii="Times New Roman" w:hAnsi="Times New Roman" w:cs="Times New Roman"/>
                <w:b/>
                <w:noProof/>
                <w:sz w:val="26"/>
                <w:szCs w:val="26"/>
                <w:lang w:val="uz-Cyrl-UZ"/>
              </w:rPr>
              <w:t>.</w:t>
            </w:r>
          </w:p>
        </w:tc>
      </w:tr>
      <w:tr w:rsidR="00812707" w:rsidRPr="00E74A93" w14:paraId="50FA9442" w14:textId="022A5408" w:rsidTr="00001709">
        <w:trPr>
          <w:jc w:val="center"/>
        </w:trPr>
        <w:tc>
          <w:tcPr>
            <w:tcW w:w="704" w:type="dxa"/>
            <w:shd w:val="clear" w:color="auto" w:fill="FFFFFF" w:themeFill="background1"/>
            <w:vAlign w:val="center"/>
          </w:tcPr>
          <w:p w14:paraId="4F5B562B" w14:textId="639A0464" w:rsidR="00812707" w:rsidRPr="009F69BD" w:rsidRDefault="00812707"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6521" w:type="dxa"/>
          </w:tcPr>
          <w:p w14:paraId="34DC0C86" w14:textId="0ACE1D1F" w:rsidR="00812707" w:rsidRPr="00672861" w:rsidRDefault="00812707" w:rsidP="009B6A0E">
            <w:pPr>
              <w:ind w:firstLine="325"/>
              <w:jc w:val="both"/>
              <w:rPr>
                <w:rFonts w:ascii="Times New Roman" w:eastAsia="Calibri" w:hAnsi="Times New Roman" w:cs="Times New Roman"/>
                <w:bCs/>
                <w:noProof/>
                <w:sz w:val="26"/>
                <w:szCs w:val="26"/>
                <w:lang w:val="en-US"/>
              </w:rPr>
            </w:pPr>
            <w:r w:rsidRPr="00672861">
              <w:rPr>
                <w:rFonts w:ascii="Times New Roman" w:eastAsia="Calibri" w:hAnsi="Times New Roman" w:cs="Times New Roman"/>
                <w:bCs/>
                <w:noProof/>
                <w:sz w:val="26"/>
                <w:szCs w:val="26"/>
                <w:lang w:val="uz-Cyrl-UZ"/>
              </w:rPr>
              <w:t xml:space="preserve">O‘zbekiston Respublikasi Vazirlar Mahkamasining </w:t>
            </w:r>
            <w:r w:rsidRPr="00672861">
              <w:rPr>
                <w:rFonts w:ascii="Times New Roman" w:eastAsia="Calibri" w:hAnsi="Times New Roman" w:cs="Times New Roman"/>
                <w:bCs/>
                <w:noProof/>
                <w:sz w:val="26"/>
                <w:szCs w:val="26"/>
                <w:lang w:val="en-US"/>
              </w:rPr>
              <w:t xml:space="preserve">2024-yil </w:t>
            </w:r>
            <w:r w:rsidRPr="00672861">
              <w:rPr>
                <w:rFonts w:ascii="Times New Roman" w:eastAsia="Calibri" w:hAnsi="Times New Roman" w:cs="Times New Roman"/>
                <w:bCs/>
                <w:noProof/>
                <w:sz w:val="26"/>
                <w:szCs w:val="26"/>
                <w:lang w:val="en-US"/>
              </w:rPr>
              <w:br/>
              <w:t xml:space="preserve">18-dekabrdagi Ko‘p kvartirali uylarni boshqarish organlarining elektron reestrini yuritish bo‘yich ma’muriy reglamentini tasdiqlash to‘g‘risidagi </w:t>
            </w:r>
            <w:r w:rsidRPr="00672861">
              <w:rPr>
                <w:rFonts w:ascii="Times New Roman" w:eastAsia="Calibri" w:hAnsi="Times New Roman" w:cs="Times New Roman"/>
                <w:b/>
                <w:noProof/>
                <w:sz w:val="26"/>
                <w:szCs w:val="26"/>
                <w:lang w:val="en-US"/>
              </w:rPr>
              <w:t>853-son</w:t>
            </w:r>
            <w:r w:rsidRPr="00672861">
              <w:rPr>
                <w:rFonts w:ascii="Times New Roman" w:eastAsia="Calibri" w:hAnsi="Times New Roman" w:cs="Times New Roman"/>
                <w:bCs/>
                <w:noProof/>
                <w:sz w:val="26"/>
                <w:szCs w:val="26"/>
                <w:lang w:val="en-US"/>
              </w:rPr>
              <w:t xml:space="preserve"> qarorida belgilangan vazifalarni ijrosini ta’minlash.</w:t>
            </w:r>
          </w:p>
        </w:tc>
        <w:tc>
          <w:tcPr>
            <w:tcW w:w="1559" w:type="dxa"/>
          </w:tcPr>
          <w:p w14:paraId="56E32AFD" w14:textId="2F302043"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63F5006D" w14:textId="77777777"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78D9426C" w14:textId="24C93AD8" w:rsidR="00812707" w:rsidRPr="00672861" w:rsidRDefault="00812707" w:rsidP="009B6A0E">
            <w:pPr>
              <w:jc w:val="center"/>
              <w:rPr>
                <w:rFonts w:ascii="Times New Roman" w:hAnsi="Times New Roman" w:cs="Times New Roman"/>
                <w:bCs/>
                <w:noProof/>
                <w:sz w:val="26"/>
                <w:szCs w:val="26"/>
                <w:lang w:val="uz-Cyrl-UZ"/>
              </w:rPr>
            </w:pPr>
          </w:p>
        </w:tc>
        <w:tc>
          <w:tcPr>
            <w:tcW w:w="2831" w:type="dxa"/>
          </w:tcPr>
          <w:p w14:paraId="79BAFB62" w14:textId="77777777" w:rsidR="00812707" w:rsidRPr="00672861" w:rsidRDefault="00812707" w:rsidP="007872D1">
            <w:pPr>
              <w:jc w:val="center"/>
              <w:rPr>
                <w:rFonts w:ascii="Times New Roman" w:hAnsi="Times New Roman" w:cs="Times New Roman"/>
                <w:noProof/>
                <w:sz w:val="26"/>
                <w:szCs w:val="26"/>
                <w:lang w:val="uz-Cyrl-UZ"/>
              </w:rPr>
            </w:pPr>
            <w:r w:rsidRPr="00672861">
              <w:rPr>
                <w:rFonts w:ascii="Times New Roman" w:eastAsia="Times New Roman" w:hAnsi="Times New Roman" w:cs="Times New Roman"/>
                <w:b/>
                <w:bCs/>
                <w:noProof/>
                <w:color w:val="000000"/>
                <w:sz w:val="26"/>
                <w:szCs w:val="26"/>
                <w:lang w:val="uz-Cyrl-UZ"/>
              </w:rPr>
              <w:t>Koʻp kvartirali uylarni boshqarish tizimini rivojlantirish va renovatsiya loyihalarini amalga oshirish shoʻbasi boshlig‘i</w:t>
            </w:r>
            <w:r w:rsidRPr="00672861">
              <w:rPr>
                <w:rFonts w:ascii="Times New Roman" w:hAnsi="Times New Roman" w:cs="Times New Roman"/>
                <w:noProof/>
                <w:sz w:val="26"/>
                <w:szCs w:val="26"/>
                <w:lang w:val="uz-Cyrl-UZ"/>
              </w:rPr>
              <w:t>,</w:t>
            </w:r>
          </w:p>
          <w:p w14:paraId="4811F6F8" w14:textId="5E2D7482" w:rsidR="00812707" w:rsidRPr="00672861" w:rsidRDefault="00812707" w:rsidP="008F1D6C">
            <w:pPr>
              <w:jc w:val="center"/>
              <w:rPr>
                <w:rFonts w:ascii="Times New Roman" w:hAnsi="Times New Roman" w:cs="Times New Roman"/>
                <w:bCs/>
                <w:noProof/>
                <w:sz w:val="26"/>
                <w:szCs w:val="26"/>
                <w:lang w:val="uz-Cyrl-UZ"/>
              </w:rPr>
            </w:pPr>
            <w:r w:rsidRPr="00672861">
              <w:rPr>
                <w:rFonts w:ascii="Times New Roman" w:hAnsi="Times New Roman" w:cs="Times New Roman"/>
                <w:i/>
                <w:iCs/>
                <w:noProof/>
                <w:sz w:val="26"/>
                <w:szCs w:val="26"/>
                <w:lang w:val="en-US"/>
              </w:rPr>
              <w:t>(B.Odilov)</w:t>
            </w:r>
          </w:p>
        </w:tc>
        <w:tc>
          <w:tcPr>
            <w:tcW w:w="4131" w:type="dxa"/>
          </w:tcPr>
          <w:p w14:paraId="3E758578" w14:textId="77777777" w:rsidR="007209B4" w:rsidRPr="00672861" w:rsidRDefault="007209B4" w:rsidP="008D3912">
            <w:pPr>
              <w:ind w:firstLine="325"/>
              <w:jc w:val="both"/>
              <w:rPr>
                <w:rFonts w:ascii="Times New Roman" w:eastAsia="Calibri" w:hAnsi="Times New Roman" w:cs="Times New Roman"/>
                <w:sz w:val="26"/>
                <w:szCs w:val="26"/>
                <w:u w:val="single"/>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p>
          <w:p w14:paraId="2CE66A3C" w14:textId="14F1C521" w:rsidR="00812707" w:rsidRPr="00672861" w:rsidRDefault="007209B4" w:rsidP="009E568D">
            <w:pPr>
              <w:jc w:val="both"/>
              <w:rPr>
                <w:rFonts w:ascii="Times New Roman" w:eastAsia="Calibri" w:hAnsi="Times New Roman" w:cs="Times New Roman"/>
                <w:b/>
                <w:bCs/>
                <w:noProof/>
                <w:sz w:val="26"/>
                <w:szCs w:val="26"/>
                <w:lang w:val="uz-Cyrl-UZ"/>
              </w:rPr>
            </w:pPr>
            <w:r w:rsidRPr="00672861">
              <w:rPr>
                <w:rFonts w:ascii="Times New Roman" w:eastAsia="Calibri" w:hAnsi="Times New Roman" w:cs="Times New Roman"/>
                <w:b/>
                <w:bCs/>
                <w:noProof/>
                <w:sz w:val="26"/>
                <w:szCs w:val="26"/>
                <w:lang w:val="uz-Cyrl-UZ"/>
              </w:rPr>
              <w:t xml:space="preserve"> </w:t>
            </w:r>
            <w:r w:rsidR="00B4006E" w:rsidRPr="00672861">
              <w:rPr>
                <w:rFonts w:ascii="Times New Roman" w:eastAsia="Calibri" w:hAnsi="Times New Roman" w:cs="Times New Roman"/>
                <w:bCs/>
                <w:noProof/>
                <w:sz w:val="26"/>
                <w:szCs w:val="26"/>
                <w:lang w:val="uz-Cyrl-UZ"/>
              </w:rPr>
              <w:t xml:space="preserve">O‘zbekiston Respublikasi Vazirlar Mahkamasining qarori ijrosini ta’minlash yuzasidan 2025-yil </w:t>
            </w:r>
            <w:r w:rsidR="00B4006E" w:rsidRPr="00672861">
              <w:rPr>
                <w:rFonts w:ascii="Times New Roman" w:eastAsia="Calibri" w:hAnsi="Times New Roman" w:cs="Times New Roman"/>
                <w:bCs/>
                <w:noProof/>
                <w:sz w:val="26"/>
                <w:szCs w:val="26"/>
                <w:lang w:val="uz-Cyrl-UZ"/>
              </w:rPr>
              <w:br/>
              <w:t>davomida jami 242 ta arizalar kelib tushgan. Shulardan, 106 tasi ijobiy qanoatlantirilgan bo‘lib, qolgan 136 ta arizalar biriktirilgan hujjatlarida kamchiliklar aniqlanib qonuniy rad javobi berilga</w:t>
            </w:r>
            <w:r w:rsidR="00B4006E" w:rsidRPr="009E568D">
              <w:rPr>
                <w:rFonts w:ascii="Times New Roman" w:eastAsia="Calibri" w:hAnsi="Times New Roman" w:cs="Times New Roman"/>
                <w:bCs/>
                <w:noProof/>
                <w:sz w:val="26"/>
                <w:szCs w:val="26"/>
                <w:lang w:val="uz-Cyrl-UZ"/>
              </w:rPr>
              <w:t>n.</w:t>
            </w:r>
          </w:p>
        </w:tc>
      </w:tr>
      <w:tr w:rsidR="00812707" w:rsidRPr="00E74A93" w14:paraId="4771E76F" w14:textId="1E864389" w:rsidTr="00001709">
        <w:trPr>
          <w:trHeight w:val="1260"/>
          <w:jc w:val="center"/>
        </w:trPr>
        <w:tc>
          <w:tcPr>
            <w:tcW w:w="704" w:type="dxa"/>
            <w:vAlign w:val="center"/>
          </w:tcPr>
          <w:p w14:paraId="3816820B" w14:textId="4F19944D" w:rsidR="00812707" w:rsidRPr="009F69BD" w:rsidRDefault="00812707" w:rsidP="009B6A0E">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p>
        </w:tc>
        <w:tc>
          <w:tcPr>
            <w:tcW w:w="6521" w:type="dxa"/>
          </w:tcPr>
          <w:p w14:paraId="5287A035" w14:textId="2C59021D" w:rsidR="00812707" w:rsidRPr="00672861" w:rsidRDefault="00812707" w:rsidP="009B6A0E">
            <w:pPr>
              <w:ind w:firstLine="325"/>
              <w:jc w:val="both"/>
              <w:rPr>
                <w:rFonts w:ascii="Times New Roman" w:eastAsia="Calibri" w:hAnsi="Times New Roman" w:cs="Times New Roman"/>
                <w:bCs/>
                <w:noProof/>
                <w:sz w:val="26"/>
                <w:szCs w:val="26"/>
                <w:lang w:val="uz-Cyrl-UZ"/>
              </w:rPr>
            </w:pPr>
            <w:r w:rsidRPr="00672861">
              <w:rPr>
                <w:rFonts w:ascii="Times New Roman" w:eastAsia="Calibri" w:hAnsi="Times New Roman" w:cs="Times New Roman"/>
                <w:bCs/>
                <w:noProof/>
                <w:sz w:val="26"/>
                <w:szCs w:val="26"/>
                <w:lang w:val="uz-Cyrl-UZ"/>
              </w:rPr>
              <w:t>O‘zbekiston Respublikasi Prezidentining 2022-yil 4</w:t>
            </w:r>
            <w:r w:rsidRPr="00672861">
              <w:rPr>
                <w:rFonts w:ascii="Times New Roman" w:eastAsia="Calibri" w:hAnsi="Times New Roman" w:cs="Times New Roman"/>
                <w:bCs/>
                <w:noProof/>
                <w:sz w:val="26"/>
                <w:szCs w:val="26"/>
                <w:lang w:val="en-US"/>
              </w:rPr>
              <w:t>-</w:t>
            </w:r>
            <w:r w:rsidRPr="00672861">
              <w:rPr>
                <w:rFonts w:ascii="Times New Roman" w:eastAsia="Calibri" w:hAnsi="Times New Roman" w:cs="Times New Roman"/>
                <w:bCs/>
                <w:noProof/>
                <w:sz w:val="26"/>
                <w:szCs w:val="26"/>
                <w:lang w:val="uz-Cyrl-UZ"/>
              </w:rPr>
              <w:t>avgustdagi “</w:t>
            </w:r>
            <w:r w:rsidRPr="00672861">
              <w:rPr>
                <w:rFonts w:ascii="Times New Roman" w:eastAsia="Calibri" w:hAnsi="Times New Roman" w:cs="Times New Roman"/>
                <w:bCs/>
                <w:noProof/>
                <w:sz w:val="26"/>
                <w:szCs w:val="26"/>
                <w:lang w:val="en-US"/>
              </w:rPr>
              <w:t>K</w:t>
            </w:r>
            <w:r w:rsidRPr="00672861">
              <w:rPr>
                <w:rFonts w:ascii="Times New Roman" w:eastAsia="Calibri" w:hAnsi="Times New Roman" w:cs="Times New Roman"/>
                <w:bCs/>
                <w:noProof/>
                <w:sz w:val="26"/>
                <w:szCs w:val="26"/>
                <w:lang w:val="uz-Cyrl-UZ"/>
              </w:rPr>
              <w:t>o‘p kvartirali uylarni boshqarish tizimini yanada takomillashtirish va boshqaruvchi tashkilotlarni moliyaviy sog‘lomlashtirish borasidagi qo‘shimcha chora-tadbirlar to‘g‘risida”</w:t>
            </w:r>
            <w:r w:rsidRPr="00672861">
              <w:rPr>
                <w:rFonts w:ascii="Times New Roman" w:eastAsia="Calibri" w:hAnsi="Times New Roman" w:cs="Times New Roman"/>
                <w:bCs/>
                <w:noProof/>
                <w:sz w:val="26"/>
                <w:szCs w:val="26"/>
                <w:lang w:val="en-US"/>
              </w:rPr>
              <w:t xml:space="preserve">gi </w:t>
            </w:r>
            <w:r w:rsidRPr="00672861">
              <w:rPr>
                <w:rFonts w:ascii="Times New Roman" w:eastAsia="Calibri" w:hAnsi="Times New Roman" w:cs="Times New Roman"/>
                <w:b/>
                <w:noProof/>
                <w:sz w:val="26"/>
                <w:szCs w:val="26"/>
                <w:lang w:val="en-US"/>
              </w:rPr>
              <w:t>346-son</w:t>
            </w:r>
            <w:r w:rsidRPr="00672861">
              <w:rPr>
                <w:rFonts w:ascii="Times New Roman" w:eastAsia="Calibri" w:hAnsi="Times New Roman" w:cs="Times New Roman"/>
                <w:bCs/>
                <w:noProof/>
                <w:sz w:val="26"/>
                <w:szCs w:val="26"/>
                <w:lang w:val="en-US"/>
              </w:rPr>
              <w:t xml:space="preserve"> qarori ijrosini tashkil etish.</w:t>
            </w:r>
          </w:p>
        </w:tc>
        <w:tc>
          <w:tcPr>
            <w:tcW w:w="1559" w:type="dxa"/>
          </w:tcPr>
          <w:p w14:paraId="2B2D7263" w14:textId="646ED2DE"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098A19F5" w14:textId="77777777" w:rsidR="00812707" w:rsidRPr="00672861" w:rsidRDefault="00812707" w:rsidP="009B6A0E">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381A04A5" w14:textId="491E519B" w:rsidR="00812707" w:rsidRPr="00672861" w:rsidRDefault="00812707" w:rsidP="009B6A0E">
            <w:pPr>
              <w:jc w:val="center"/>
              <w:rPr>
                <w:rFonts w:ascii="Times New Roman" w:hAnsi="Times New Roman" w:cs="Times New Roman"/>
                <w:bCs/>
                <w:noProof/>
                <w:sz w:val="26"/>
                <w:szCs w:val="26"/>
                <w:lang w:val="uz-Cyrl-UZ"/>
              </w:rPr>
            </w:pPr>
          </w:p>
        </w:tc>
        <w:tc>
          <w:tcPr>
            <w:tcW w:w="2831" w:type="dxa"/>
          </w:tcPr>
          <w:p w14:paraId="1FC60296" w14:textId="77777777" w:rsidR="00812707" w:rsidRPr="00672861" w:rsidRDefault="00812707" w:rsidP="007872D1">
            <w:pPr>
              <w:jc w:val="center"/>
              <w:rPr>
                <w:rFonts w:ascii="Times New Roman" w:hAnsi="Times New Roman" w:cs="Times New Roman"/>
                <w:noProof/>
                <w:sz w:val="26"/>
                <w:szCs w:val="26"/>
                <w:lang w:val="uz-Cyrl-UZ"/>
              </w:rPr>
            </w:pPr>
            <w:r w:rsidRPr="00672861">
              <w:rPr>
                <w:rFonts w:ascii="Times New Roman" w:eastAsia="Times New Roman" w:hAnsi="Times New Roman" w:cs="Times New Roman"/>
                <w:b/>
                <w:bCs/>
                <w:noProof/>
                <w:color w:val="000000"/>
                <w:sz w:val="26"/>
                <w:szCs w:val="26"/>
                <w:lang w:val="uz-Cyrl-UZ"/>
              </w:rPr>
              <w:t>Koʻp kvartirali uylarni boshqarish tizimini rivojlantirish va renovatsiya loyihalarini amalga oshirish shoʻbasi boshlig‘i</w:t>
            </w:r>
            <w:r w:rsidRPr="00672861">
              <w:rPr>
                <w:rFonts w:ascii="Times New Roman" w:hAnsi="Times New Roman" w:cs="Times New Roman"/>
                <w:noProof/>
                <w:sz w:val="26"/>
                <w:szCs w:val="26"/>
                <w:lang w:val="uz-Cyrl-UZ"/>
              </w:rPr>
              <w:t>,</w:t>
            </w:r>
          </w:p>
          <w:p w14:paraId="4D26ACBE" w14:textId="1A7CF007" w:rsidR="00812707" w:rsidRPr="00672861" w:rsidRDefault="00812707" w:rsidP="00740929">
            <w:pPr>
              <w:jc w:val="center"/>
              <w:rPr>
                <w:rFonts w:ascii="Times New Roman" w:hAnsi="Times New Roman" w:cs="Times New Roman"/>
                <w:bCs/>
                <w:noProof/>
                <w:sz w:val="26"/>
                <w:szCs w:val="26"/>
                <w:lang w:val="uz-Cyrl-UZ"/>
              </w:rPr>
            </w:pPr>
            <w:r w:rsidRPr="00672861">
              <w:rPr>
                <w:rFonts w:ascii="Times New Roman" w:hAnsi="Times New Roman" w:cs="Times New Roman"/>
                <w:i/>
                <w:iCs/>
                <w:noProof/>
                <w:sz w:val="26"/>
                <w:szCs w:val="26"/>
                <w:lang w:val="en-US"/>
              </w:rPr>
              <w:t>(B.Odilov)</w:t>
            </w:r>
          </w:p>
        </w:tc>
        <w:tc>
          <w:tcPr>
            <w:tcW w:w="4131" w:type="dxa"/>
          </w:tcPr>
          <w:p w14:paraId="6AAD2AF9" w14:textId="746E0BA0" w:rsidR="002B6A23" w:rsidRPr="00BF14A1" w:rsidRDefault="0098703F" w:rsidP="002B6A23">
            <w:pPr>
              <w:ind w:firstLine="321"/>
              <w:jc w:val="both"/>
              <w:rPr>
                <w:rFonts w:ascii="Times New Roman" w:eastAsia="Calibri" w:hAnsi="Times New Roman" w:cs="Times New Roman"/>
                <w:b/>
                <w:bCs/>
                <w:noProof/>
                <w:sz w:val="28"/>
                <w:szCs w:val="28"/>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r w:rsidR="002B6A23" w:rsidRPr="00BF14A1">
              <w:rPr>
                <w:rFonts w:ascii="Times New Roman" w:eastAsia="Calibri" w:hAnsi="Times New Roman" w:cs="Times New Roman"/>
                <w:b/>
                <w:bCs/>
                <w:noProof/>
                <w:sz w:val="28"/>
                <w:szCs w:val="28"/>
                <w:lang w:val="uz-Cyrl-UZ"/>
              </w:rPr>
              <w:t xml:space="preserve"> </w:t>
            </w:r>
          </w:p>
          <w:p w14:paraId="4C416858" w14:textId="179FFF1A" w:rsidR="00A70F87" w:rsidRPr="00A70F87" w:rsidRDefault="002B6A23" w:rsidP="00A70F87">
            <w:pPr>
              <w:pStyle w:val="a8"/>
              <w:jc w:val="both"/>
              <w:rPr>
                <w:lang w:val="uz-Cyrl-UZ" w:eastAsia="uz-Cyrl-UZ"/>
              </w:rPr>
            </w:pPr>
            <w:r w:rsidRPr="00BF14A1">
              <w:rPr>
                <w:rFonts w:eastAsia="Calibri"/>
                <w:bCs/>
                <w:noProof/>
                <w:sz w:val="28"/>
                <w:szCs w:val="28"/>
                <w:lang w:val="uz-Cyrl-UZ"/>
              </w:rPr>
              <w:t xml:space="preserve">O‘zbekiston Respublikasi Prezidentining 2022-yil 4-avgustdagi “Ko‘p kvartirali uylarni boshqarish tizimini yanada takomillashtirish va boshqaruvchi tashkilotlarni moliyaviy sog‘lomlashtirish borasidagi qo‘shimcha chora-tadbirlar </w:t>
            </w:r>
            <w:r w:rsidRPr="00BF14A1">
              <w:rPr>
                <w:rFonts w:eastAsia="Calibri"/>
                <w:bCs/>
                <w:noProof/>
                <w:sz w:val="28"/>
                <w:szCs w:val="28"/>
                <w:lang w:val="uz-Cyrl-UZ"/>
              </w:rPr>
              <w:lastRenderedPageBreak/>
              <w:t xml:space="preserve">to‘g‘risida”gi </w:t>
            </w:r>
            <w:r w:rsidRPr="00BF14A1">
              <w:rPr>
                <w:rFonts w:eastAsia="Calibri"/>
                <w:b/>
                <w:noProof/>
                <w:sz w:val="28"/>
                <w:szCs w:val="28"/>
                <w:lang w:val="uz-Cyrl-UZ"/>
              </w:rPr>
              <w:t>346-son</w:t>
            </w:r>
            <w:r w:rsidRPr="00BF14A1">
              <w:rPr>
                <w:rFonts w:eastAsia="Calibri"/>
                <w:bCs/>
                <w:noProof/>
                <w:sz w:val="28"/>
                <w:szCs w:val="28"/>
                <w:lang w:val="uz-Cyrl-UZ"/>
              </w:rPr>
              <w:t xml:space="preserve"> qaror</w:t>
            </w:r>
            <w:r>
              <w:rPr>
                <w:rFonts w:eastAsia="Calibri"/>
                <w:bCs/>
                <w:noProof/>
                <w:sz w:val="28"/>
                <w:szCs w:val="28"/>
                <w:lang w:val="uz-Cyrl-UZ"/>
              </w:rPr>
              <w:t>da</w:t>
            </w:r>
            <w:r w:rsidRPr="00BF14A1">
              <w:rPr>
                <w:rFonts w:eastAsia="Calibri"/>
                <w:bCs/>
                <w:noProof/>
                <w:sz w:val="28"/>
                <w:szCs w:val="28"/>
                <w:lang w:val="uz-Cyrl-UZ"/>
              </w:rPr>
              <w:t xml:space="preserve"> </w:t>
            </w:r>
            <w:r>
              <w:rPr>
                <w:rFonts w:eastAsia="Calibri"/>
                <w:bCs/>
                <w:noProof/>
                <w:sz w:val="28"/>
                <w:szCs w:val="28"/>
                <w:lang w:val="uz-Cyrl-UZ"/>
              </w:rPr>
              <w:t>belgilab</w:t>
            </w:r>
            <w:r w:rsidRPr="00BF14A1">
              <w:rPr>
                <w:rFonts w:eastAsia="Calibri"/>
                <w:bCs/>
                <w:noProof/>
                <w:sz w:val="28"/>
                <w:szCs w:val="28"/>
                <w:lang w:val="uz-Cyrl-UZ"/>
              </w:rPr>
              <w:t xml:space="preserve"> </w:t>
            </w:r>
            <w:r>
              <w:rPr>
                <w:rFonts w:eastAsia="Calibri"/>
                <w:bCs/>
                <w:noProof/>
                <w:sz w:val="28"/>
                <w:szCs w:val="28"/>
                <w:lang w:val="uz-Cyrl-UZ"/>
              </w:rPr>
              <w:t>berilgan</w:t>
            </w:r>
            <w:r w:rsidRPr="00BF14A1">
              <w:rPr>
                <w:rFonts w:eastAsia="Calibri"/>
                <w:bCs/>
                <w:noProof/>
                <w:sz w:val="28"/>
                <w:szCs w:val="28"/>
                <w:lang w:val="uz-Cyrl-UZ"/>
              </w:rPr>
              <w:t xml:space="preserve"> </w:t>
            </w:r>
            <w:r>
              <w:rPr>
                <w:rFonts w:eastAsia="Calibri"/>
                <w:bCs/>
                <w:noProof/>
                <w:sz w:val="28"/>
                <w:szCs w:val="28"/>
                <w:lang w:val="uz-Cyrl-UZ"/>
              </w:rPr>
              <w:t>topshiriqlar</w:t>
            </w:r>
            <w:r w:rsidRPr="00BF14A1">
              <w:rPr>
                <w:rFonts w:eastAsia="Calibri"/>
                <w:bCs/>
                <w:noProof/>
                <w:sz w:val="28"/>
                <w:szCs w:val="28"/>
                <w:lang w:val="uz-Cyrl-UZ"/>
              </w:rPr>
              <w:t xml:space="preserve">  ijrosi to‘liq ta’minlangan.</w:t>
            </w:r>
            <w:r w:rsidR="00A70F87">
              <w:rPr>
                <w:rFonts w:eastAsia="Calibri"/>
                <w:bCs/>
                <w:noProof/>
                <w:sz w:val="28"/>
                <w:szCs w:val="28"/>
                <w:lang w:val="uz-Cyrl-UZ"/>
              </w:rPr>
              <w:t xml:space="preserve"> </w:t>
            </w:r>
            <w:r w:rsidR="00A70F87" w:rsidRPr="00A70F87">
              <w:rPr>
                <w:sz w:val="28"/>
                <w:szCs w:val="28"/>
                <w:lang w:val="uz-Cyrl-UZ" w:eastAsia="uz-Cyrl-UZ"/>
              </w:rPr>
              <w:t>Xususan, 71 ta boshqaruv tashkilotlari tomonidan 70,2 mlrd.so‘m mablag‘lar undirilib, mazkur mablag‘lar hisobidan 71 ta texnikalar,  1167 ta ishchi xodimlar bilan taʼminlanib boshqaruv tashkilotlarining barqaror moliyaviy holatiga erishmoqda.</w:t>
            </w:r>
          </w:p>
          <w:p w14:paraId="42CC2A39" w14:textId="044CC812" w:rsidR="0098703F" w:rsidRPr="002B6A23" w:rsidRDefault="0098703F" w:rsidP="002B6A23">
            <w:pPr>
              <w:jc w:val="both"/>
              <w:rPr>
                <w:rFonts w:ascii="Times New Roman" w:eastAsia="Calibri" w:hAnsi="Times New Roman" w:cs="Times New Roman"/>
                <w:sz w:val="26"/>
                <w:szCs w:val="26"/>
                <w:u w:val="single"/>
                <w:lang w:val="uz-Cyrl-UZ"/>
              </w:rPr>
            </w:pPr>
          </w:p>
          <w:p w14:paraId="1FD9B10B" w14:textId="77777777" w:rsidR="00812707" w:rsidRPr="00672861" w:rsidRDefault="00812707" w:rsidP="007872D1">
            <w:pPr>
              <w:jc w:val="center"/>
              <w:rPr>
                <w:rFonts w:ascii="Times New Roman" w:eastAsia="Times New Roman" w:hAnsi="Times New Roman" w:cs="Times New Roman"/>
                <w:b/>
                <w:bCs/>
                <w:noProof/>
                <w:color w:val="000000"/>
                <w:sz w:val="26"/>
                <w:szCs w:val="26"/>
                <w:lang w:val="uz-Cyrl-UZ"/>
              </w:rPr>
            </w:pPr>
          </w:p>
        </w:tc>
      </w:tr>
      <w:tr w:rsidR="00DD085F" w:rsidRPr="00E74A93" w14:paraId="04682AC8" w14:textId="7D69B767" w:rsidTr="00001709">
        <w:trPr>
          <w:jc w:val="center"/>
        </w:trPr>
        <w:tc>
          <w:tcPr>
            <w:tcW w:w="704" w:type="dxa"/>
            <w:vAlign w:val="center"/>
          </w:tcPr>
          <w:p w14:paraId="7127841B" w14:textId="03A2EBFB" w:rsidR="00DD085F" w:rsidRPr="00812707" w:rsidRDefault="00DD085F" w:rsidP="00DD085F">
            <w:pPr>
              <w:jc w:val="center"/>
              <w:rPr>
                <w:rFonts w:ascii="Times New Roman" w:hAnsi="Times New Roman" w:cs="Times New Roman"/>
                <w:noProof/>
                <w:sz w:val="28"/>
                <w:szCs w:val="28"/>
                <w:highlight w:val="yellow"/>
                <w:lang w:val="en-US"/>
              </w:rPr>
            </w:pPr>
            <w:r w:rsidRPr="0098703F">
              <w:rPr>
                <w:rFonts w:ascii="Times New Roman" w:hAnsi="Times New Roman" w:cs="Times New Roman"/>
                <w:noProof/>
                <w:sz w:val="28"/>
                <w:szCs w:val="28"/>
                <w:lang w:val="en-US"/>
              </w:rPr>
              <w:lastRenderedPageBreak/>
              <w:t>6.</w:t>
            </w:r>
          </w:p>
        </w:tc>
        <w:tc>
          <w:tcPr>
            <w:tcW w:w="6521" w:type="dxa"/>
          </w:tcPr>
          <w:p w14:paraId="1403EF74" w14:textId="0CF5DC0D" w:rsidR="00DD085F" w:rsidRPr="00672861" w:rsidRDefault="00DD085F" w:rsidP="00DD085F">
            <w:pPr>
              <w:jc w:val="both"/>
              <w:rPr>
                <w:rFonts w:ascii="Times New Roman" w:hAnsi="Times New Roman" w:cs="Times New Roman"/>
                <w:b/>
                <w:bCs/>
                <w:noProof/>
                <w:sz w:val="26"/>
                <w:szCs w:val="26"/>
                <w:lang w:val="en-US"/>
              </w:rPr>
            </w:pPr>
            <w:r w:rsidRPr="00672861">
              <w:rPr>
                <w:rFonts w:ascii="Times New Roman" w:eastAsia="Arial Unicode MS" w:hAnsi="Times New Roman" w:cs="Times New Roman"/>
                <w:noProof/>
                <w:sz w:val="26"/>
                <w:szCs w:val="26"/>
                <w:lang w:val="en-US"/>
              </w:rPr>
              <w:t xml:space="preserve">O‘zbekiston Respublikasi Prezidentining 2021-yil 9-dekabrdagi “Yangi O‘zbekiston” massivlarini qurish va hududlarning ijtimoiy iqtisodiy rivojlanishini ta’minlash chora-tadbirlari to‘g‘risida”gi </w:t>
            </w:r>
            <w:r w:rsidRPr="00672861">
              <w:rPr>
                <w:rFonts w:ascii="Times New Roman" w:eastAsia="Arial Unicode MS" w:hAnsi="Times New Roman" w:cs="Times New Roman"/>
                <w:b/>
                <w:bCs/>
                <w:noProof/>
                <w:sz w:val="26"/>
                <w:szCs w:val="26"/>
                <w:lang w:val="en-US"/>
              </w:rPr>
              <w:t>32-sonli</w:t>
            </w:r>
            <w:r w:rsidRPr="00672861">
              <w:rPr>
                <w:rFonts w:ascii="Times New Roman" w:eastAsia="Arial Unicode MS" w:hAnsi="Times New Roman" w:cs="Times New Roman"/>
                <w:noProof/>
                <w:sz w:val="26"/>
                <w:szCs w:val="26"/>
                <w:lang w:val="en-US"/>
              </w:rPr>
              <w:t xml:space="preserve"> farmoni hamda O‘zbekiston Respublikasi Prezidentining 2024-yil</w:t>
            </w:r>
            <w:r w:rsidRPr="00672861">
              <w:rPr>
                <w:rFonts w:ascii="Times New Roman" w:eastAsia="Arial Unicode MS" w:hAnsi="Times New Roman" w:cs="Times New Roman"/>
                <w:noProof/>
                <w:sz w:val="26"/>
                <w:szCs w:val="26"/>
                <w:lang w:val="en-US"/>
              </w:rPr>
              <w:br/>
              <w:t xml:space="preserve">30-apreldagi 2024-yilda Ipoteka kreditlarini ajratish mexanizmlarini takomillashtirish va aholining uy-joy sharoitlarini yaxshilashga oid qoʻshimcha chora-tadbirlar toʻgʻrisidagi </w:t>
            </w:r>
            <w:r w:rsidRPr="00672861">
              <w:rPr>
                <w:rFonts w:ascii="Times New Roman" w:eastAsia="Arial Unicode MS" w:hAnsi="Times New Roman" w:cs="Times New Roman"/>
                <w:b/>
                <w:bCs/>
                <w:noProof/>
                <w:sz w:val="26"/>
                <w:szCs w:val="26"/>
                <w:lang w:val="en-US"/>
              </w:rPr>
              <w:t>70-sonli</w:t>
            </w:r>
            <w:r w:rsidRPr="00672861">
              <w:rPr>
                <w:rFonts w:ascii="Times New Roman" w:eastAsia="Arial Unicode MS" w:hAnsi="Times New Roman" w:cs="Times New Roman"/>
                <w:noProof/>
                <w:sz w:val="26"/>
                <w:szCs w:val="26"/>
                <w:lang w:val="en-US"/>
              </w:rPr>
              <w:t xml:space="preserve"> farmoni ijrosini ta’minlash maqsadida Navoiy viloyati Zarafshon shahri 13-14-19-kichik tumanlarida va Karmana tumani “Do‘stlik” MFYlarda</w:t>
            </w:r>
            <w:r w:rsidRPr="00672861">
              <w:rPr>
                <w:rFonts w:ascii="Times New Roman" w:eastAsia="Arial Unicode MS" w:hAnsi="Times New Roman" w:cs="Times New Roman"/>
                <w:noProof/>
                <w:sz w:val="26"/>
                <w:szCs w:val="26"/>
                <w:lang w:val="uz-Cyrl-UZ"/>
              </w:rPr>
              <w:t xml:space="preserve"> 2025</w:t>
            </w:r>
            <w:r w:rsidRPr="00672861">
              <w:rPr>
                <w:rFonts w:ascii="Times New Roman" w:eastAsia="Arial Unicode MS" w:hAnsi="Times New Roman" w:cs="Times New Roman"/>
                <w:noProof/>
                <w:sz w:val="26"/>
                <w:szCs w:val="26"/>
                <w:lang w:val="en-US"/>
              </w:rPr>
              <w:t>-yilda quriladigan “Yangi O‘zbekiston” massivini issiqlik ta’minoti tizimlari bilan ta’minlash ob’ektlarida bajarilayotgan ishlarni o‘rganish va ma’lumotlar tayyorlash.</w:t>
            </w:r>
          </w:p>
        </w:tc>
        <w:tc>
          <w:tcPr>
            <w:tcW w:w="1559" w:type="dxa"/>
          </w:tcPr>
          <w:p w14:paraId="6B8EB965" w14:textId="04484EDF"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5D6B4D07" w14:textId="77777777"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7606017D" w14:textId="12128541" w:rsidR="00DD085F" w:rsidRPr="00672861" w:rsidRDefault="00DD085F" w:rsidP="00DD085F">
            <w:pPr>
              <w:jc w:val="center"/>
              <w:rPr>
                <w:rFonts w:ascii="Times New Roman" w:hAnsi="Times New Roman" w:cs="Times New Roman"/>
                <w:noProof/>
                <w:sz w:val="26"/>
                <w:szCs w:val="26"/>
                <w:lang w:val="en-US"/>
              </w:rPr>
            </w:pPr>
          </w:p>
        </w:tc>
        <w:tc>
          <w:tcPr>
            <w:tcW w:w="2831" w:type="dxa"/>
          </w:tcPr>
          <w:p w14:paraId="0526239C" w14:textId="77777777" w:rsidR="00DD085F" w:rsidRPr="00672861" w:rsidRDefault="00DD085F" w:rsidP="00DD085F">
            <w:pPr>
              <w:jc w:val="center"/>
              <w:rPr>
                <w:rFonts w:ascii="Times New Roman" w:hAnsi="Times New Roman" w:cs="Times New Roman"/>
                <w:i/>
                <w:iCs/>
                <w:noProof/>
                <w:sz w:val="26"/>
                <w:szCs w:val="26"/>
                <w:lang w:val="en-US"/>
              </w:rPr>
            </w:pPr>
            <w:r w:rsidRPr="00672861">
              <w:rPr>
                <w:rFonts w:ascii="Times New Roman" w:eastAsia="Times New Roman" w:hAnsi="Times New Roman" w:cs="Times New Roman"/>
                <w:b/>
                <w:bCs/>
                <w:noProof/>
                <w:sz w:val="26"/>
                <w:szCs w:val="26"/>
                <w:lang w:val="uz-Cyrl-UZ"/>
              </w:rPr>
              <w:t>Bosh boshqarma bosh mutaxassisi</w:t>
            </w:r>
            <w:r w:rsidRPr="00672861">
              <w:rPr>
                <w:rFonts w:ascii="Times New Roman" w:hAnsi="Times New Roman" w:cs="Times New Roman"/>
                <w:noProof/>
                <w:sz w:val="26"/>
                <w:szCs w:val="26"/>
                <w:lang w:val="en-US" w:eastAsia="uz-Cyrl-UZ"/>
              </w:rPr>
              <w:br/>
            </w:r>
            <w:r w:rsidRPr="00672861">
              <w:rPr>
                <w:rFonts w:ascii="Times New Roman" w:hAnsi="Times New Roman" w:cs="Times New Roman"/>
                <w:i/>
                <w:iCs/>
                <w:noProof/>
                <w:sz w:val="26"/>
                <w:szCs w:val="26"/>
                <w:lang w:val="en-US"/>
              </w:rPr>
              <w:t>(Sh.Mardiyev)</w:t>
            </w:r>
          </w:p>
          <w:p w14:paraId="2330CF32" w14:textId="77777777" w:rsidR="00DD085F" w:rsidRPr="00672861" w:rsidRDefault="00DD085F" w:rsidP="00DD085F">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 xml:space="preserve">Ichimlik suvi, </w:t>
            </w:r>
          </w:p>
          <w:p w14:paraId="22897B7F" w14:textId="77777777" w:rsidR="00DD085F" w:rsidRPr="00672861" w:rsidRDefault="00DD085F" w:rsidP="00DD085F">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0433D91E" w14:textId="77777777" w:rsidR="00DD085F" w:rsidRPr="00672861" w:rsidRDefault="00DD085F" w:rsidP="00DD085F">
            <w:pPr>
              <w:jc w:val="center"/>
              <w:rPr>
                <w:rFonts w:ascii="Times New Roman" w:hAnsi="Times New Roman" w:cs="Times New Roman"/>
                <w:bCs/>
                <w:i/>
                <w:iCs/>
                <w:noProof/>
                <w:sz w:val="26"/>
                <w:szCs w:val="26"/>
                <w:lang w:val="en-US"/>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p>
          <w:p w14:paraId="12172A8B" w14:textId="541D0653" w:rsidR="00DD085F" w:rsidRPr="00672861" w:rsidRDefault="00DD085F" w:rsidP="00DD085F">
            <w:pPr>
              <w:jc w:val="center"/>
              <w:rPr>
                <w:rFonts w:ascii="Times New Roman" w:hAnsi="Times New Roman" w:cs="Times New Roman"/>
                <w:bCs/>
                <w:noProof/>
                <w:sz w:val="26"/>
                <w:szCs w:val="26"/>
                <w:lang w:val="en-US"/>
              </w:rPr>
            </w:pP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color w:val="auto"/>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3D6A5DAE" w14:textId="77777777" w:rsidR="00DD085F" w:rsidRPr="00672861" w:rsidRDefault="00DD085F" w:rsidP="00DD085F">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3498B54D" w14:textId="77777777" w:rsidR="00DD085F" w:rsidRPr="00672861" w:rsidRDefault="00DD085F" w:rsidP="00DD085F">
            <w:pPr>
              <w:ind w:firstLine="177"/>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Rejaga asosan 2025 yilda 5500 xonadonli uy-joylar topshirilishi belgilangan bo‘lib, Farmon ijrosi yuzasidan Navoiy viloyatida 2025 yil yakuniga qadar 5642 xonadonli 78 ta uy-joylar foydalanishga topshirildi, jumladan “Yangi O‘zbekiston” massivlarida 864 xonadonli 10 ta, boshqa hududlarda 4778 xonadonli 68 ta uy-joylar foydalanishga topshirildi. </w:t>
            </w:r>
          </w:p>
          <w:p w14:paraId="5BADE466" w14:textId="77777777" w:rsidR="00DD085F" w:rsidRPr="00672861" w:rsidRDefault="00DD085F" w:rsidP="00DD085F">
            <w:pPr>
              <w:jc w:val="center"/>
              <w:rPr>
                <w:rFonts w:ascii="Times New Roman" w:eastAsia="Times New Roman" w:hAnsi="Times New Roman" w:cs="Times New Roman"/>
                <w:b/>
                <w:bCs/>
                <w:noProof/>
                <w:sz w:val="26"/>
                <w:szCs w:val="26"/>
                <w:lang w:val="uz-Cyrl-UZ"/>
              </w:rPr>
            </w:pPr>
          </w:p>
        </w:tc>
      </w:tr>
      <w:tr w:rsidR="00DD085F" w:rsidRPr="00E74A93" w14:paraId="6B7A7242" w14:textId="3920122B" w:rsidTr="00812707">
        <w:trPr>
          <w:trHeight w:val="515"/>
          <w:jc w:val="center"/>
        </w:trPr>
        <w:tc>
          <w:tcPr>
            <w:tcW w:w="15746" w:type="dxa"/>
            <w:gridSpan w:val="5"/>
            <w:shd w:val="clear" w:color="auto" w:fill="E2EFD9" w:themeFill="accent6" w:themeFillTint="33"/>
            <w:vAlign w:val="center"/>
          </w:tcPr>
          <w:p w14:paraId="1E65D1CA" w14:textId="36A5CD48" w:rsidR="00DD085F" w:rsidRPr="00672861" w:rsidRDefault="00DD085F" w:rsidP="00DD085F">
            <w:pPr>
              <w:jc w:val="center"/>
              <w:rPr>
                <w:rFonts w:ascii="Times New Roman" w:eastAsia="Times New Roman" w:hAnsi="Times New Roman" w:cs="Times New Roman"/>
                <w:b/>
                <w:bCs/>
                <w:noProof/>
                <w:sz w:val="26"/>
                <w:szCs w:val="26"/>
                <w:lang w:val="uz-Cyrl-UZ"/>
              </w:rPr>
            </w:pPr>
            <w:r w:rsidRPr="00672861">
              <w:rPr>
                <w:rFonts w:ascii="Times New Roman" w:eastAsia="Times New Roman" w:hAnsi="Times New Roman" w:cs="Times New Roman"/>
                <w:b/>
                <w:bCs/>
                <w:noProof/>
                <w:sz w:val="26"/>
                <w:szCs w:val="26"/>
                <w:lang w:val="uz-Cyrl-UZ"/>
              </w:rPr>
              <w:t xml:space="preserve">II. </w:t>
            </w:r>
            <w:r w:rsidRPr="00672861">
              <w:rPr>
                <w:rFonts w:ascii="Times New Roman" w:eastAsia="Times New Roman" w:hAnsi="Times New Roman" w:cs="Times New Roman"/>
                <w:b/>
                <w:noProof/>
                <w:sz w:val="26"/>
                <w:szCs w:val="26"/>
                <w:lang w:val="uz-Cyrl-UZ"/>
              </w:rPr>
              <w:t>Shaharsozlik faoliyatida shahar, tuman qurilish va uy-joy kommunal xo‘jaligi bo‘limlari ishlarini muvofiqlashtirib borish</w:t>
            </w:r>
          </w:p>
        </w:tc>
      </w:tr>
      <w:tr w:rsidR="00DD085F" w:rsidRPr="00E74A93" w14:paraId="4659DA33" w14:textId="432E07E0" w:rsidTr="00001709">
        <w:trPr>
          <w:trHeight w:val="515"/>
          <w:jc w:val="center"/>
        </w:trPr>
        <w:tc>
          <w:tcPr>
            <w:tcW w:w="704" w:type="dxa"/>
            <w:shd w:val="clear" w:color="auto" w:fill="FFFFFF" w:themeFill="background1"/>
            <w:vAlign w:val="center"/>
          </w:tcPr>
          <w:p w14:paraId="601FFDD6" w14:textId="00301B14" w:rsidR="00DD085F" w:rsidRPr="009F69BD" w:rsidRDefault="00DD085F" w:rsidP="00DD085F">
            <w:pPr>
              <w:jc w:val="center"/>
              <w:rPr>
                <w:rFonts w:ascii="Times New Roman" w:eastAsia="Times New Roman" w:hAnsi="Times New Roman" w:cs="Times New Roman"/>
                <w:noProof/>
                <w:sz w:val="28"/>
                <w:szCs w:val="28"/>
                <w:lang w:val="en-US"/>
              </w:rPr>
            </w:pPr>
            <w:r w:rsidRPr="009F69BD">
              <w:rPr>
                <w:rFonts w:ascii="Times New Roman" w:eastAsia="Times New Roman" w:hAnsi="Times New Roman" w:cs="Times New Roman"/>
                <w:noProof/>
                <w:sz w:val="28"/>
                <w:szCs w:val="28"/>
                <w:lang w:val="en-US"/>
              </w:rPr>
              <w:lastRenderedPageBreak/>
              <w:t>1.</w:t>
            </w:r>
          </w:p>
        </w:tc>
        <w:tc>
          <w:tcPr>
            <w:tcW w:w="6521" w:type="dxa"/>
            <w:shd w:val="clear" w:color="auto" w:fill="FFFFFF" w:themeFill="background1"/>
            <w:vAlign w:val="center"/>
          </w:tcPr>
          <w:p w14:paraId="18B610A0" w14:textId="16F199BF" w:rsidR="00DD085F" w:rsidRPr="00672861" w:rsidRDefault="00DD085F" w:rsidP="00DD085F">
            <w:pPr>
              <w:ind w:firstLine="316"/>
              <w:jc w:val="both"/>
              <w:rPr>
                <w:rFonts w:ascii="Times New Roman" w:eastAsia="Times New Roman" w:hAnsi="Times New Roman" w:cs="Times New Roman"/>
                <w:noProof/>
                <w:sz w:val="26"/>
                <w:szCs w:val="26"/>
                <w:lang w:val="uz-Cyrl-UZ"/>
              </w:rPr>
            </w:pPr>
            <w:r w:rsidRPr="00672861">
              <w:rPr>
                <w:rFonts w:ascii="Times New Roman" w:eastAsia="Times New Roman" w:hAnsi="Times New Roman" w:cs="Times New Roman"/>
                <w:noProof/>
                <w:sz w:val="26"/>
                <w:szCs w:val="26"/>
                <w:lang w:val="uz-Cyrl-UZ"/>
              </w:rPr>
              <w:t>O‘zbekiston Respublikasi Vazirlar Mahkamasining 2024-yil</w:t>
            </w:r>
            <w:r w:rsidRPr="00672861">
              <w:rPr>
                <w:rFonts w:ascii="Times New Roman" w:eastAsia="Times New Roman" w:hAnsi="Times New Roman" w:cs="Times New Roman"/>
                <w:noProof/>
                <w:sz w:val="26"/>
                <w:szCs w:val="26"/>
                <w:lang w:val="uz-Cyrl-UZ"/>
              </w:rPr>
              <w:br/>
              <w:t xml:space="preserve">17-apreldagi O‘zbekiston Respublikasi Qurilish va uy-joy kommunal xo‘jaligi vazirligi hamda uning tizimidagi tashkilotlar to‘g‘risidagi nizomlarni tasdiqlash haqidagi </w:t>
            </w:r>
            <w:r w:rsidRPr="00672861">
              <w:rPr>
                <w:rFonts w:ascii="Times New Roman" w:eastAsia="Times New Roman" w:hAnsi="Times New Roman" w:cs="Times New Roman"/>
                <w:b/>
                <w:bCs/>
                <w:noProof/>
                <w:sz w:val="26"/>
                <w:szCs w:val="26"/>
                <w:lang w:val="uz-Cyrl-UZ"/>
              </w:rPr>
              <w:t>214-son</w:t>
            </w:r>
            <w:r w:rsidRPr="00672861">
              <w:rPr>
                <w:rFonts w:ascii="Times New Roman" w:eastAsia="Times New Roman" w:hAnsi="Times New Roman" w:cs="Times New Roman"/>
                <w:noProof/>
                <w:sz w:val="26"/>
                <w:szCs w:val="26"/>
                <w:lang w:val="uz-Cyrl-UZ"/>
              </w:rPr>
              <w:t xml:space="preserve"> qarori 3-ilovasi asosida tasdiqlangan namunaviy nizom asosida Navoiy viloyat qurilish va uy-joy kommunal xo‘jaligi bosh boshqarmasi huzuridagi hududiy</w:t>
            </w:r>
            <w:r w:rsidRPr="00672861">
              <w:rPr>
                <w:rFonts w:ascii="Times New Roman" w:eastAsia="Times New Roman" w:hAnsi="Times New Roman" w:cs="Times New Roman"/>
                <w:noProof/>
                <w:sz w:val="26"/>
                <w:szCs w:val="26"/>
                <w:lang w:val="uz-Cyrl-UZ"/>
              </w:rPr>
              <w:br/>
              <w:t>arxitektura-shaharsozlik kengashini o‘tkazilishini tashkil etish.</w:t>
            </w:r>
          </w:p>
          <w:p w14:paraId="695DA262" w14:textId="15849C95" w:rsidR="00DD085F" w:rsidRPr="00672861" w:rsidRDefault="00DD085F" w:rsidP="00DD085F">
            <w:pPr>
              <w:ind w:firstLine="316"/>
              <w:jc w:val="both"/>
              <w:rPr>
                <w:rFonts w:ascii="Times New Roman" w:eastAsia="Times New Roman" w:hAnsi="Times New Roman" w:cs="Times New Roman"/>
                <w:noProof/>
                <w:sz w:val="26"/>
                <w:szCs w:val="26"/>
                <w:lang w:val="uz-Cyrl-UZ"/>
              </w:rPr>
            </w:pPr>
            <w:r w:rsidRPr="00672861">
              <w:rPr>
                <w:rFonts w:ascii="Times New Roman" w:eastAsia="Times New Roman" w:hAnsi="Times New Roman" w:cs="Times New Roman"/>
                <w:noProof/>
                <w:sz w:val="26"/>
                <w:szCs w:val="26"/>
                <w:lang w:val="uz-Cyrl-UZ"/>
              </w:rPr>
              <w:t>Kengash kun tartibidagi masalalar bo‘yicha Kengash majlislari o‘tkazilishini tashkil qilib, Kengash majlisi bayonlarini rasmiylashtirish.</w:t>
            </w:r>
          </w:p>
          <w:p w14:paraId="482B811D" w14:textId="77777777" w:rsidR="00DD085F" w:rsidRPr="00672861" w:rsidRDefault="00DD085F" w:rsidP="00DD085F">
            <w:pPr>
              <w:ind w:firstLine="316"/>
              <w:jc w:val="both"/>
              <w:rPr>
                <w:rFonts w:ascii="Times New Roman" w:eastAsia="Times New Roman" w:hAnsi="Times New Roman" w:cs="Times New Roman"/>
                <w:noProof/>
                <w:sz w:val="26"/>
                <w:szCs w:val="26"/>
                <w:lang w:val="uz-Cyrl-UZ"/>
              </w:rPr>
            </w:pPr>
            <w:r w:rsidRPr="00672861">
              <w:rPr>
                <w:rFonts w:ascii="Times New Roman" w:eastAsia="Times New Roman" w:hAnsi="Times New Roman" w:cs="Times New Roman"/>
                <w:noProof/>
                <w:sz w:val="26"/>
                <w:szCs w:val="26"/>
                <w:lang w:val="uz-Cyrl-UZ"/>
              </w:rPr>
              <w:t>Kengash qarorlari ijrosi monitoringini olib borish va uning yakunlarini ko‘rib chiqish uchun Kengash majlisiga kiritish.</w:t>
            </w:r>
          </w:p>
          <w:p w14:paraId="29DE6E8F" w14:textId="038ADA4E" w:rsidR="00DD085F" w:rsidRPr="00672861" w:rsidRDefault="00DD085F" w:rsidP="00DD085F">
            <w:pPr>
              <w:ind w:firstLine="316"/>
              <w:jc w:val="both"/>
              <w:rPr>
                <w:rFonts w:ascii="Times New Roman" w:eastAsia="Times New Roman" w:hAnsi="Times New Roman" w:cs="Times New Roman"/>
                <w:noProof/>
                <w:sz w:val="26"/>
                <w:szCs w:val="26"/>
                <w:lang w:val="uz-Cyrl-UZ"/>
              </w:rPr>
            </w:pPr>
            <w:r w:rsidRPr="00672861">
              <w:rPr>
                <w:rFonts w:ascii="Times New Roman" w:eastAsia="Times New Roman" w:hAnsi="Times New Roman" w:cs="Times New Roman"/>
                <w:noProof/>
                <w:sz w:val="26"/>
                <w:szCs w:val="26"/>
                <w:lang w:val="uz-Cyrl-UZ"/>
              </w:rPr>
              <w:t>Shaharlar va tumanlarda quriladigan barcha turdagi bino va inshootlarni joylashtirilishi bo‘yicha hujjatlar va loyiha takliflarini Kengash muhokamasidan o‘tkazilishini taʼminlash va chorak yakuni bilan Kengash muhokamasida tasdiqlangan, qayta ishlash uchun qaytarilgan va rad etilgan obyektlar to‘g‘risidagi hisobotni Qurilish va uy-joy kommunal xojaligi vazirligiga kiritish.</w:t>
            </w:r>
          </w:p>
        </w:tc>
        <w:tc>
          <w:tcPr>
            <w:tcW w:w="1559" w:type="dxa"/>
            <w:shd w:val="clear" w:color="auto" w:fill="FFFFFF" w:themeFill="background1"/>
            <w:vAlign w:val="center"/>
          </w:tcPr>
          <w:p w14:paraId="58C3D899" w14:textId="77777777"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6C595419" w14:textId="77777777"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0BDE0A2B" w14:textId="77777777" w:rsidR="00DD085F" w:rsidRPr="00672861" w:rsidRDefault="00DD085F" w:rsidP="00DD085F">
            <w:pPr>
              <w:jc w:val="center"/>
              <w:rPr>
                <w:rFonts w:ascii="Times New Roman" w:eastAsia="Times New Roman" w:hAnsi="Times New Roman" w:cs="Times New Roman"/>
                <w:b/>
                <w:bCs/>
                <w:noProof/>
                <w:sz w:val="26"/>
                <w:szCs w:val="26"/>
                <w:lang w:val="uz-Cyrl-UZ"/>
              </w:rPr>
            </w:pPr>
          </w:p>
        </w:tc>
        <w:tc>
          <w:tcPr>
            <w:tcW w:w="2831" w:type="dxa"/>
            <w:shd w:val="clear" w:color="auto" w:fill="FFFFFF" w:themeFill="background1"/>
            <w:vAlign w:val="center"/>
          </w:tcPr>
          <w:p w14:paraId="66B31A2A" w14:textId="77777777" w:rsidR="00DD085F" w:rsidRPr="00672861" w:rsidRDefault="00DD085F" w:rsidP="00DD085F">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Arxitektura va hududlarni rivojlantirishni rejalashtirish bo‘lim boshlig‘i</w:t>
            </w:r>
          </w:p>
          <w:p w14:paraId="7FFF9D9D" w14:textId="77777777" w:rsidR="00DD085F" w:rsidRPr="00672861" w:rsidRDefault="00DD085F" w:rsidP="00DD085F">
            <w:pPr>
              <w:jc w:val="center"/>
              <w:rPr>
                <w:rFonts w:ascii="Times New Roman" w:eastAsia="Times New Roman" w:hAnsi="Times New Roman" w:cs="Times New Roman"/>
                <w:noProof/>
                <w:spacing w:val="-4"/>
                <w:sz w:val="26"/>
                <w:szCs w:val="26"/>
                <w:lang w:val="uz-Cyrl-UZ"/>
              </w:rPr>
            </w:pPr>
            <w:r w:rsidRPr="00672861">
              <w:rPr>
                <w:rFonts w:ascii="Times New Roman" w:eastAsia="Times New Roman" w:hAnsi="Times New Roman" w:cs="Times New Roman"/>
                <w:i/>
                <w:iCs/>
                <w:noProof/>
                <w:spacing w:val="-4"/>
                <w:sz w:val="26"/>
                <w:szCs w:val="26"/>
                <w:lang w:val="en-US"/>
              </w:rPr>
              <w:t>(Sh.Oydinov)</w:t>
            </w:r>
          </w:p>
          <w:p w14:paraId="29D950F9" w14:textId="77777777" w:rsidR="00DD085F" w:rsidRPr="00672861" w:rsidRDefault="00DD085F" w:rsidP="00DD085F">
            <w:pPr>
              <w:jc w:val="center"/>
              <w:rPr>
                <w:rFonts w:ascii="Times New Roman" w:eastAsia="Times New Roman" w:hAnsi="Times New Roman" w:cs="Times New Roman"/>
                <w:b/>
                <w:bCs/>
                <w:noProof/>
                <w:sz w:val="26"/>
                <w:szCs w:val="26"/>
                <w:lang w:val="uz-Cyrl-UZ"/>
              </w:rPr>
            </w:pPr>
          </w:p>
        </w:tc>
        <w:tc>
          <w:tcPr>
            <w:tcW w:w="4131" w:type="dxa"/>
            <w:shd w:val="clear" w:color="auto" w:fill="FFFFFF" w:themeFill="background1"/>
          </w:tcPr>
          <w:p w14:paraId="34C6E672" w14:textId="77777777" w:rsidR="00CF7D30" w:rsidRPr="00672861" w:rsidRDefault="00CF7D30" w:rsidP="00CF7D30">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49A224E9" w14:textId="22FAC70A" w:rsidR="00DD085F" w:rsidRPr="00672861" w:rsidRDefault="00DD085F" w:rsidP="00DD085F">
            <w:pPr>
              <w:spacing w:line="276" w:lineRule="auto"/>
              <w:ind w:firstLine="708"/>
              <w:jc w:val="both"/>
              <w:rPr>
                <w:rFonts w:ascii="Times New Roman" w:hAnsi="Times New Roman" w:cs="Times New Roman"/>
                <w:noProof/>
                <w:sz w:val="26"/>
                <w:szCs w:val="26"/>
                <w:lang w:val="en-US"/>
              </w:rPr>
            </w:pPr>
            <w:r w:rsidRPr="00672861">
              <w:rPr>
                <w:rFonts w:ascii="Times New Roman" w:hAnsi="Times New Roman" w:cs="Times New Roman"/>
                <w:noProof/>
                <w:sz w:val="26"/>
                <w:szCs w:val="26"/>
                <w:lang w:val="uz-Cyrl-UZ"/>
              </w:rPr>
              <w:t xml:space="preserve">2025 yilda Navoiy viloyati Qurilish bosh boshqarmasi qoshidagi Arxitektura-shaharsozlik kengashi tomonidan jami </w:t>
            </w:r>
            <w:r w:rsidRPr="00672861">
              <w:rPr>
                <w:rFonts w:ascii="Times New Roman" w:hAnsi="Times New Roman" w:cs="Times New Roman"/>
                <w:noProof/>
                <w:sz w:val="26"/>
                <w:szCs w:val="26"/>
                <w:lang w:val="uz-Latn-UZ"/>
              </w:rPr>
              <w:t>47</w:t>
            </w:r>
            <w:r w:rsidRPr="00672861">
              <w:rPr>
                <w:rFonts w:ascii="Times New Roman" w:hAnsi="Times New Roman" w:cs="Times New Roman"/>
                <w:noProof/>
                <w:sz w:val="26"/>
                <w:szCs w:val="26"/>
                <w:lang w:val="uz-Cyrl-UZ"/>
              </w:rPr>
              <w:t xml:space="preserve"> ta Kengash yigʻilishlari oʻtkazilgan boʻlib, bunda tuman va shahar hokimliklari tomonidan yuborilgan jami </w:t>
            </w:r>
            <w:r w:rsidRPr="00672861">
              <w:rPr>
                <w:rFonts w:ascii="Times New Roman" w:hAnsi="Times New Roman" w:cs="Times New Roman"/>
                <w:noProof/>
                <w:sz w:val="26"/>
                <w:szCs w:val="26"/>
                <w:lang w:val="uz-Latn-UZ"/>
              </w:rPr>
              <w:t>145</w:t>
            </w:r>
            <w:r w:rsidRPr="00672861">
              <w:rPr>
                <w:rFonts w:ascii="Times New Roman" w:hAnsi="Times New Roman" w:cs="Times New Roman"/>
                <w:noProof/>
                <w:sz w:val="26"/>
                <w:szCs w:val="26"/>
                <w:lang w:val="uz-Cyrl-UZ"/>
              </w:rPr>
              <w:t xml:space="preserve"> ta yer tanlash materiallari koʻrib chiqilgan, shundan</w:t>
            </w:r>
            <w:r w:rsidRPr="00672861">
              <w:rPr>
                <w:rFonts w:ascii="Times New Roman" w:hAnsi="Times New Roman" w:cs="Times New Roman"/>
                <w:noProof/>
                <w:sz w:val="26"/>
                <w:szCs w:val="26"/>
                <w:lang w:val="uz-Latn-UZ"/>
              </w:rPr>
              <w:t xml:space="preserve"> 65</w:t>
            </w:r>
            <w:r w:rsidRPr="00672861">
              <w:rPr>
                <w:rFonts w:ascii="Times New Roman" w:hAnsi="Times New Roman" w:cs="Times New Roman"/>
                <w:noProof/>
                <w:sz w:val="26"/>
                <w:szCs w:val="26"/>
                <w:lang w:val="uz-Cyrl-UZ"/>
              </w:rPr>
              <w:t xml:space="preserve"> tasiga kengash tomonidan toʻgʻridan-toʻgʻri va tegishli shartlar asosida ijobiy xulosa berilgan,</w:t>
            </w:r>
            <w:r w:rsidRPr="00672861">
              <w:rPr>
                <w:rFonts w:ascii="Times New Roman" w:hAnsi="Times New Roman" w:cs="Times New Roman"/>
                <w:noProof/>
                <w:sz w:val="26"/>
                <w:szCs w:val="26"/>
                <w:lang w:val="uz-Latn-UZ"/>
              </w:rPr>
              <w:t xml:space="preserve"> 80</w:t>
            </w:r>
            <w:r w:rsidRPr="00672861">
              <w:rPr>
                <w:rFonts w:ascii="Times New Roman" w:hAnsi="Times New Roman" w:cs="Times New Roman"/>
                <w:noProof/>
                <w:sz w:val="26"/>
                <w:szCs w:val="26"/>
                <w:lang w:val="uz-Cyrl-UZ"/>
              </w:rPr>
              <w:t xml:space="preserve"> ta materiallar Kengash komissiya aʼzolari tomonidan rad etilgan.</w:t>
            </w:r>
            <w:r w:rsidR="00EC1F3B" w:rsidRPr="00672861">
              <w:rPr>
                <w:rFonts w:ascii="Times New Roman" w:hAnsi="Times New Roman" w:cs="Times New Roman"/>
                <w:noProof/>
                <w:sz w:val="26"/>
                <w:szCs w:val="26"/>
                <w:lang w:val="uz-Cyrl-UZ"/>
              </w:rPr>
              <w:t xml:space="preserve"> </w:t>
            </w:r>
            <w:r w:rsidR="00EC1F3B" w:rsidRPr="00672861">
              <w:rPr>
                <w:rFonts w:ascii="Times New Roman" w:hAnsi="Times New Roman" w:cs="Times New Roman"/>
                <w:noProof/>
                <w:sz w:val="26"/>
                <w:szCs w:val="26"/>
                <w:lang w:val="en-US"/>
              </w:rPr>
              <w:t xml:space="preserve">Hamda har bir </w:t>
            </w:r>
            <w:r w:rsidR="00EC1F3B" w:rsidRPr="00672861">
              <w:rPr>
                <w:rFonts w:ascii="Times New Roman" w:eastAsia="Times New Roman" w:hAnsi="Times New Roman" w:cs="Times New Roman"/>
                <w:noProof/>
                <w:sz w:val="26"/>
                <w:szCs w:val="26"/>
                <w:lang w:val="uz-Cyrl-UZ"/>
              </w:rPr>
              <w:t>obyektlar to‘g‘risidagi hisobotni Qurilish va uy-joy kommunal xojaligi vazirligiga kiriti</w:t>
            </w:r>
            <w:r w:rsidR="00EC1F3B" w:rsidRPr="00672861">
              <w:rPr>
                <w:rFonts w:ascii="Times New Roman" w:eastAsia="Times New Roman" w:hAnsi="Times New Roman" w:cs="Times New Roman"/>
                <w:noProof/>
                <w:sz w:val="26"/>
                <w:szCs w:val="26"/>
                <w:lang w:val="en-US"/>
              </w:rPr>
              <w:t>b borildi.</w:t>
            </w:r>
          </w:p>
          <w:p w14:paraId="57F0FFE1" w14:textId="77777777" w:rsidR="00DD085F" w:rsidRPr="00672861" w:rsidRDefault="00DD085F" w:rsidP="00DD085F">
            <w:pPr>
              <w:jc w:val="center"/>
              <w:rPr>
                <w:rFonts w:ascii="Times New Roman" w:eastAsia="Times New Roman" w:hAnsi="Times New Roman" w:cs="Times New Roman"/>
                <w:b/>
                <w:bCs/>
                <w:noProof/>
                <w:spacing w:val="-4"/>
                <w:sz w:val="26"/>
                <w:szCs w:val="26"/>
                <w:lang w:val="uz-Cyrl-UZ"/>
              </w:rPr>
            </w:pPr>
          </w:p>
        </w:tc>
      </w:tr>
      <w:tr w:rsidR="00DD085F" w:rsidRPr="00E74A93" w14:paraId="4AEB732C" w14:textId="53953CF8" w:rsidTr="00001709">
        <w:trPr>
          <w:jc w:val="center"/>
        </w:trPr>
        <w:tc>
          <w:tcPr>
            <w:tcW w:w="704" w:type="dxa"/>
            <w:shd w:val="clear" w:color="auto" w:fill="auto"/>
            <w:vAlign w:val="center"/>
          </w:tcPr>
          <w:p w14:paraId="537E3527" w14:textId="18A7DA42" w:rsidR="00DD085F" w:rsidRPr="009F69BD" w:rsidRDefault="00DD085F" w:rsidP="00DD085F">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6ACD40DD" w14:textId="4CB36742" w:rsidR="00DD085F" w:rsidRPr="00672861" w:rsidRDefault="00DD085F" w:rsidP="00DD085F">
            <w:pPr>
              <w:ind w:firstLine="334"/>
              <w:jc w:val="both"/>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Oʻzbekiston Respublikasi Prezidentining 2023-yil</w:t>
            </w:r>
            <w:r w:rsidRPr="00672861">
              <w:rPr>
                <w:rFonts w:ascii="Times New Roman" w:hAnsi="Times New Roman" w:cs="Times New Roman"/>
                <w:noProof/>
                <w:sz w:val="26"/>
                <w:szCs w:val="26"/>
                <w:lang w:val="uz-Latn-UZ"/>
              </w:rPr>
              <w:t xml:space="preserve"> </w:t>
            </w:r>
            <w:r w:rsidRPr="00672861">
              <w:rPr>
                <w:rFonts w:ascii="Times New Roman" w:hAnsi="Times New Roman" w:cs="Times New Roman"/>
                <w:noProof/>
                <w:sz w:val="26"/>
                <w:szCs w:val="26"/>
                <w:lang w:val="en-US"/>
              </w:rPr>
              <w:t>11-sentyabrdagi “Shaharsozlik faoliyati sohasida davlat boshqaruvi tizimini yanada takomillashtirish hamda 2023-2027-yillarda aholi punktlarining shaharsozlik hujjatlarini ishlab chiqish dasturlarini tasdiqlash</w:t>
            </w:r>
            <w:r w:rsidRPr="00672861">
              <w:rPr>
                <w:rFonts w:ascii="Times New Roman" w:hAnsi="Times New Roman" w:cs="Times New Roman"/>
                <w:noProof/>
                <w:sz w:val="26"/>
                <w:szCs w:val="26"/>
                <w:lang w:val="en-US"/>
              </w:rPr>
              <w:br/>
              <w:t xml:space="preserve">chora-tadbirlari toʻgʻrisida”gi </w:t>
            </w:r>
            <w:r w:rsidRPr="00672861">
              <w:rPr>
                <w:rFonts w:ascii="Times New Roman" w:hAnsi="Times New Roman" w:cs="Times New Roman"/>
                <w:b/>
                <w:bCs/>
                <w:noProof/>
                <w:sz w:val="26"/>
                <w:szCs w:val="26"/>
                <w:lang w:val="en-US"/>
              </w:rPr>
              <w:t>PQ-299-sonli</w:t>
            </w:r>
            <w:r w:rsidRPr="00672861">
              <w:rPr>
                <w:rFonts w:ascii="Times New Roman" w:hAnsi="Times New Roman" w:cs="Times New Roman"/>
                <w:noProof/>
                <w:sz w:val="26"/>
                <w:szCs w:val="26"/>
                <w:lang w:val="en-US"/>
              </w:rPr>
              <w:t xml:space="preserve"> qarori asosida 2025-yil davomida </w:t>
            </w:r>
            <w:r w:rsidRPr="00672861">
              <w:rPr>
                <w:rFonts w:ascii="Times New Roman" w:hAnsi="Times New Roman" w:cs="Times New Roman"/>
                <w:b/>
                <w:bCs/>
                <w:noProof/>
                <w:sz w:val="26"/>
                <w:szCs w:val="26"/>
                <w:lang w:val="en-US"/>
              </w:rPr>
              <w:t>1 ta</w:t>
            </w:r>
            <w:r w:rsidRPr="00672861">
              <w:rPr>
                <w:rFonts w:ascii="Times New Roman" w:hAnsi="Times New Roman" w:cs="Times New Roman"/>
                <w:noProof/>
                <w:sz w:val="26"/>
                <w:szCs w:val="26"/>
                <w:lang w:val="en-US"/>
              </w:rPr>
              <w:t xml:space="preserve"> shahar </w:t>
            </w:r>
            <w:r w:rsidRPr="00672861">
              <w:rPr>
                <w:rFonts w:ascii="Times New Roman" w:hAnsi="Times New Roman" w:cs="Times New Roman"/>
                <w:b/>
                <w:bCs/>
                <w:noProof/>
                <w:sz w:val="26"/>
                <w:szCs w:val="26"/>
                <w:lang w:val="en-US"/>
              </w:rPr>
              <w:t>3 ta</w:t>
            </w:r>
            <w:r w:rsidRPr="00672861">
              <w:rPr>
                <w:rFonts w:ascii="Times New Roman" w:hAnsi="Times New Roman" w:cs="Times New Roman"/>
                <w:noProof/>
                <w:sz w:val="26"/>
                <w:szCs w:val="26"/>
                <w:lang w:val="en-US"/>
              </w:rPr>
              <w:t xml:space="preserve"> shahrcha </w:t>
            </w:r>
            <w:r w:rsidRPr="00672861">
              <w:rPr>
                <w:rFonts w:ascii="Times New Roman" w:hAnsi="Times New Roman" w:cs="Times New Roman"/>
                <w:b/>
                <w:bCs/>
                <w:noProof/>
                <w:sz w:val="26"/>
                <w:szCs w:val="26"/>
                <w:lang w:val="en-US"/>
              </w:rPr>
              <w:t>3 ta</w:t>
            </w:r>
            <w:r w:rsidRPr="00672861">
              <w:rPr>
                <w:rFonts w:ascii="Times New Roman" w:hAnsi="Times New Roman" w:cs="Times New Roman"/>
                <w:noProof/>
                <w:sz w:val="26"/>
                <w:szCs w:val="26"/>
                <w:lang w:val="en-US"/>
              </w:rPr>
              <w:t xml:space="preserve"> qishloq aholi punktlatining shaharsozlik hujatlari ishlab chiqilishini ta’minlash.</w:t>
            </w:r>
          </w:p>
          <w:p w14:paraId="7E2E9D60" w14:textId="56B93B4F" w:rsidR="00DD085F" w:rsidRPr="00672861" w:rsidRDefault="00DD085F" w:rsidP="00DD085F">
            <w:pPr>
              <w:ind w:firstLine="334"/>
              <w:jc w:val="both"/>
              <w:rPr>
                <w:rStyle w:val="13pt"/>
                <w:rFonts w:eastAsiaTheme="minorHAnsi"/>
                <w:b w:val="0"/>
                <w:bCs w:val="0"/>
                <w:noProof/>
                <w:color w:val="auto"/>
                <w:shd w:val="clear" w:color="auto" w:fill="auto"/>
                <w:lang w:val="en-US"/>
              </w:rPr>
            </w:pPr>
            <w:r w:rsidRPr="00672861">
              <w:rPr>
                <w:rFonts w:ascii="Times New Roman" w:hAnsi="Times New Roman" w:cs="Times New Roman"/>
                <w:noProof/>
                <w:sz w:val="26"/>
                <w:szCs w:val="26"/>
                <w:lang w:val="en-US"/>
              </w:rPr>
              <w:lastRenderedPageBreak/>
              <w:t>Tasdiqlangan aholi punktlarining bosh rejalari va batafsil rejalashtirish loyihalarini amalga tatbiq etilishini hamda shahar, shahar(cha) posyolkalar, tuman markazlarining navbatchi bosh rejalarini yuritilishini nazorat qilib borish.</w:t>
            </w:r>
          </w:p>
        </w:tc>
        <w:tc>
          <w:tcPr>
            <w:tcW w:w="1559" w:type="dxa"/>
          </w:tcPr>
          <w:p w14:paraId="77EB59DD" w14:textId="77777777" w:rsidR="00DD085F" w:rsidRPr="00672861" w:rsidRDefault="00DD085F" w:rsidP="00DD085F">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lastRenderedPageBreak/>
              <w:t>Har oy yakuni</w:t>
            </w:r>
          </w:p>
          <w:p w14:paraId="2619F74A" w14:textId="1DD10CF8" w:rsidR="00DD085F" w:rsidRPr="00672861" w:rsidRDefault="00DD085F" w:rsidP="00DD085F">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t xml:space="preserve"> bilan</w:t>
            </w:r>
          </w:p>
        </w:tc>
        <w:tc>
          <w:tcPr>
            <w:tcW w:w="2831" w:type="dxa"/>
          </w:tcPr>
          <w:p w14:paraId="18F11068" w14:textId="77777777" w:rsidR="00DD085F" w:rsidRPr="00672861" w:rsidRDefault="00DD085F" w:rsidP="00DD085F">
            <w:pPr>
              <w:jc w:val="center"/>
              <w:rPr>
                <w:rFonts w:ascii="Times New Roman" w:eastAsia="Times New Roman" w:hAnsi="Times New Roman" w:cs="Times New Roman"/>
                <w:b/>
                <w:bCs/>
                <w:noProof/>
                <w:spacing w:val="-4"/>
                <w:sz w:val="26"/>
                <w:szCs w:val="26"/>
                <w:lang w:val="en-US"/>
              </w:rPr>
            </w:pPr>
          </w:p>
          <w:p w14:paraId="730F37E6" w14:textId="77777777" w:rsidR="00DD085F" w:rsidRPr="00672861" w:rsidRDefault="00DD085F" w:rsidP="00DD085F">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Arxitektura va hududlarni rivojlantirishni rejalashtirish bo‘lim boshlig‘i</w:t>
            </w:r>
          </w:p>
          <w:p w14:paraId="29E075C1" w14:textId="77777777" w:rsidR="00DD085F" w:rsidRPr="00672861" w:rsidRDefault="00DD085F" w:rsidP="00DD085F">
            <w:pPr>
              <w:jc w:val="center"/>
              <w:rPr>
                <w:rFonts w:ascii="Times New Roman" w:eastAsia="Times New Roman" w:hAnsi="Times New Roman" w:cs="Times New Roman"/>
                <w:noProof/>
                <w:spacing w:val="-4"/>
                <w:sz w:val="26"/>
                <w:szCs w:val="26"/>
                <w:lang w:val="uz-Cyrl-UZ"/>
              </w:rPr>
            </w:pPr>
            <w:r w:rsidRPr="00672861">
              <w:rPr>
                <w:rFonts w:ascii="Times New Roman" w:eastAsia="Times New Roman" w:hAnsi="Times New Roman" w:cs="Times New Roman"/>
                <w:i/>
                <w:iCs/>
                <w:noProof/>
                <w:spacing w:val="-4"/>
                <w:sz w:val="26"/>
                <w:szCs w:val="26"/>
                <w:lang w:val="en-US"/>
              </w:rPr>
              <w:t>(Sh.Oydinov)</w:t>
            </w:r>
          </w:p>
          <w:p w14:paraId="0FE42BC5" w14:textId="59AA5A2F" w:rsidR="00DD085F" w:rsidRPr="00672861" w:rsidRDefault="00DD085F" w:rsidP="00DD085F">
            <w:pPr>
              <w:jc w:val="center"/>
              <w:rPr>
                <w:rFonts w:ascii="Times New Roman" w:eastAsia="Times New Roman" w:hAnsi="Times New Roman" w:cs="Times New Roman"/>
                <w:noProof/>
                <w:spacing w:val="-4"/>
                <w:sz w:val="26"/>
                <w:szCs w:val="26"/>
                <w:lang w:val="uz-Latn-UZ"/>
              </w:rPr>
            </w:pPr>
          </w:p>
        </w:tc>
        <w:tc>
          <w:tcPr>
            <w:tcW w:w="4131" w:type="dxa"/>
          </w:tcPr>
          <w:p w14:paraId="4D837F33" w14:textId="77777777" w:rsidR="00CF7D30" w:rsidRPr="00672861" w:rsidRDefault="00CF7D30" w:rsidP="00CF7D30">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0B8A2301" w14:textId="48B3B4EC" w:rsidR="00DD085F" w:rsidRPr="00672861" w:rsidRDefault="00CF7D30" w:rsidP="00CF7D30">
            <w:pPr>
              <w:ind w:firstLine="708"/>
              <w:jc w:val="both"/>
              <w:rPr>
                <w:rFonts w:ascii="Times New Roman" w:hAnsi="Times New Roman" w:cs="Times New Roman"/>
                <w:noProof/>
                <w:sz w:val="26"/>
                <w:szCs w:val="26"/>
                <w:lang w:val="uz-Latn-UZ"/>
              </w:rPr>
            </w:pPr>
            <w:r w:rsidRPr="00672861">
              <w:rPr>
                <w:rFonts w:ascii="Times New Roman" w:hAnsi="Times New Roman" w:cs="Times New Roman"/>
                <w:noProof/>
                <w:sz w:val="26"/>
                <w:szCs w:val="26"/>
                <w:lang w:val="uz-Latn-UZ"/>
              </w:rPr>
              <w:t xml:space="preserve"> </w:t>
            </w:r>
            <w:r w:rsidR="00DD085F" w:rsidRPr="00672861">
              <w:rPr>
                <w:rFonts w:ascii="Times New Roman" w:hAnsi="Times New Roman" w:cs="Times New Roman"/>
                <w:noProof/>
                <w:sz w:val="26"/>
                <w:szCs w:val="26"/>
                <w:lang w:val="uz-Latn-UZ"/>
              </w:rPr>
              <w:t xml:space="preserve">“O‘zshaharsozlikLITI” BLI DM tomonidan Xatirchi tumani markazi Yangirabod shahri (korrektura), Qiziltepa tumani G‘oyibon shaharchasi, Oqsoch shaharchasi va G‘amxo‘r shaharchalari bosh reja va batafsil </w:t>
            </w:r>
            <w:r w:rsidR="00DD085F" w:rsidRPr="00672861">
              <w:rPr>
                <w:rFonts w:ascii="Times New Roman" w:hAnsi="Times New Roman" w:cs="Times New Roman"/>
                <w:noProof/>
                <w:sz w:val="26"/>
                <w:szCs w:val="26"/>
                <w:lang w:val="uz-Latn-UZ"/>
              </w:rPr>
              <w:lastRenderedPageBreak/>
              <w:t>rejalashtirish loyihalari ishlab chiqilishi belgilangan.</w:t>
            </w:r>
          </w:p>
          <w:p w14:paraId="4D6D8A2B" w14:textId="77777777" w:rsidR="00DD085F" w:rsidRPr="00672861" w:rsidRDefault="00DD085F" w:rsidP="00DD085F">
            <w:pPr>
              <w:ind w:firstLine="708"/>
              <w:jc w:val="both"/>
              <w:rPr>
                <w:rFonts w:ascii="Times New Roman" w:hAnsi="Times New Roman" w:cs="Times New Roman"/>
                <w:i/>
                <w:noProof/>
                <w:sz w:val="26"/>
                <w:szCs w:val="26"/>
                <w:lang w:val="uz-Latn-UZ"/>
              </w:rPr>
            </w:pPr>
            <w:r w:rsidRPr="00672861">
              <w:rPr>
                <w:rFonts w:ascii="Times New Roman" w:hAnsi="Times New Roman" w:cs="Times New Roman"/>
                <w:i/>
                <w:noProof/>
                <w:sz w:val="26"/>
                <w:szCs w:val="26"/>
                <w:lang w:val="uz-Latn-UZ"/>
              </w:rPr>
              <w:t>Xatirchi tumani markazi Yangirabod shahri (korrektura) bosh rejasi O‘zbekiston Respublikasi Vazirlar Mahkamasi huzuridagi Arxitektura shaharsozlik kengashining 5-dekabr kunidagi yig‘lishida ko‘rib chiqilib ma’qullandi, qolgan shaharchalar yildan yilga utuvchi qilib belgilandi.</w:t>
            </w:r>
          </w:p>
          <w:p w14:paraId="7E5A8549" w14:textId="77777777" w:rsidR="00DD085F" w:rsidRPr="00672861" w:rsidRDefault="00DD085F" w:rsidP="00DD085F">
            <w:pPr>
              <w:ind w:firstLine="708"/>
              <w:jc w:val="both"/>
              <w:rPr>
                <w:rFonts w:ascii="Times New Roman" w:hAnsi="Times New Roman" w:cs="Times New Roman"/>
                <w:noProof/>
                <w:sz w:val="26"/>
                <w:szCs w:val="26"/>
                <w:lang w:val="uz-Latn-UZ"/>
              </w:rPr>
            </w:pPr>
            <w:r w:rsidRPr="00672861">
              <w:rPr>
                <w:rFonts w:ascii="Times New Roman" w:hAnsi="Times New Roman" w:cs="Times New Roman"/>
                <w:b/>
                <w:noProof/>
                <w:sz w:val="26"/>
                <w:szCs w:val="26"/>
                <w:lang w:val="uz-Latn-UZ"/>
              </w:rPr>
              <w:t>“Qishloqqurilishloyiha” MChJ</w:t>
            </w:r>
            <w:r w:rsidRPr="00672861">
              <w:rPr>
                <w:rFonts w:ascii="Times New Roman" w:hAnsi="Times New Roman" w:cs="Times New Roman"/>
                <w:noProof/>
                <w:sz w:val="26"/>
                <w:szCs w:val="26"/>
                <w:lang w:val="uz-Latn-UZ"/>
              </w:rPr>
              <w:t xml:space="preserve"> tomonidan </w:t>
            </w:r>
            <w:r w:rsidRPr="00672861">
              <w:rPr>
                <w:rFonts w:ascii="Times New Roman" w:hAnsi="Times New Roman" w:cs="Times New Roman"/>
                <w:b/>
                <w:noProof/>
                <w:sz w:val="26"/>
                <w:szCs w:val="26"/>
                <w:lang w:val="uz-Latn-UZ"/>
              </w:rPr>
              <w:t>Nurota tumani “Qizilcha” MFY va “A.Temur” MFY, Qiziltepa tumani “Ziyokor” MFYlarining shaharsozlik jihatidan rivojlantirish sxemalarini</w:t>
            </w:r>
            <w:r w:rsidRPr="00672861">
              <w:rPr>
                <w:rFonts w:ascii="Times New Roman" w:hAnsi="Times New Roman" w:cs="Times New Roman"/>
                <w:noProof/>
                <w:sz w:val="26"/>
                <w:szCs w:val="26"/>
                <w:lang w:val="uz-Latn-UZ"/>
              </w:rPr>
              <w:t xml:space="preserve"> ishlab chiqilishi belgilangan.</w:t>
            </w:r>
          </w:p>
          <w:p w14:paraId="71B83069" w14:textId="77777777" w:rsidR="00DD085F" w:rsidRPr="00672861" w:rsidRDefault="00DD085F" w:rsidP="00DD085F">
            <w:pPr>
              <w:ind w:firstLine="708"/>
              <w:jc w:val="both"/>
              <w:rPr>
                <w:rFonts w:ascii="Times New Roman" w:hAnsi="Times New Roman" w:cs="Times New Roman"/>
                <w:noProof/>
                <w:sz w:val="26"/>
                <w:szCs w:val="26"/>
                <w:lang w:val="uz-Latn-UZ"/>
              </w:rPr>
            </w:pPr>
            <w:r w:rsidRPr="00672861">
              <w:rPr>
                <w:rFonts w:ascii="Times New Roman" w:hAnsi="Times New Roman" w:cs="Times New Roman"/>
                <w:i/>
                <w:noProof/>
                <w:sz w:val="26"/>
                <w:szCs w:val="26"/>
                <w:lang w:val="uz-Latn-UZ"/>
              </w:rPr>
              <w:t>O‘zbekiston Respublikasi Vazirlar Mahkamasi huzuridagi Arxitektura shaharsozlik kengashining 5-dekabr kunidagi yig‘lishida mahallalar yildan yilga utuvchi qilib belgilandi.</w:t>
            </w:r>
          </w:p>
          <w:p w14:paraId="1F50D4F5" w14:textId="77777777" w:rsidR="00DD085F" w:rsidRPr="00672861" w:rsidRDefault="00DD085F" w:rsidP="00DD085F">
            <w:pPr>
              <w:jc w:val="center"/>
              <w:rPr>
                <w:rFonts w:ascii="Times New Roman" w:eastAsia="Times New Roman" w:hAnsi="Times New Roman" w:cs="Times New Roman"/>
                <w:b/>
                <w:bCs/>
                <w:noProof/>
                <w:spacing w:val="-4"/>
                <w:sz w:val="26"/>
                <w:szCs w:val="26"/>
                <w:lang w:val="uz-Latn-UZ"/>
              </w:rPr>
            </w:pPr>
          </w:p>
        </w:tc>
      </w:tr>
      <w:tr w:rsidR="00DD085F" w:rsidRPr="00E74A93" w14:paraId="36C1F3A6" w14:textId="7B066CD4" w:rsidTr="00001709">
        <w:trPr>
          <w:jc w:val="center"/>
        </w:trPr>
        <w:tc>
          <w:tcPr>
            <w:tcW w:w="704" w:type="dxa"/>
            <w:vAlign w:val="center"/>
          </w:tcPr>
          <w:p w14:paraId="45AE330E" w14:textId="5F400A63" w:rsidR="00DD085F" w:rsidRPr="009F69BD" w:rsidRDefault="00DD085F" w:rsidP="00DD085F">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6521" w:type="dxa"/>
          </w:tcPr>
          <w:p w14:paraId="04D217F7" w14:textId="4E847DA6" w:rsidR="00DD085F" w:rsidRPr="00672861" w:rsidRDefault="00DD085F" w:rsidP="00DD085F">
            <w:pPr>
              <w:pStyle w:val="af"/>
              <w:spacing w:after="0"/>
              <w:ind w:firstLine="334"/>
              <w:jc w:val="both"/>
              <w:rPr>
                <w:rStyle w:val="13pt"/>
                <w:b w:val="0"/>
                <w:bCs w:val="0"/>
                <w:noProof/>
                <w:color w:val="auto"/>
                <w:shd w:val="clear" w:color="auto" w:fill="auto"/>
                <w:lang w:val="uz-Cyrl-UZ"/>
              </w:rPr>
            </w:pPr>
            <w:r w:rsidRPr="00672861">
              <w:rPr>
                <w:rFonts w:ascii="Times New Roman" w:hAnsi="Times New Roman"/>
                <w:noProof/>
                <w:sz w:val="26"/>
                <w:szCs w:val="26"/>
                <w:lang w:val="en-US" w:eastAsia="ru-RU"/>
              </w:rPr>
              <w:t>Aholini uy-joy bilan ta´minlash hamda aholi punktlari infratuzilmasini rivojlantirish</w:t>
            </w:r>
            <w:r w:rsidRPr="00672861">
              <w:rPr>
                <w:rFonts w:ascii="Times New Roman" w:hAnsi="Times New Roman"/>
                <w:noProof/>
                <w:sz w:val="26"/>
                <w:szCs w:val="26"/>
                <w:lang w:eastAsia="ru-RU"/>
              </w:rPr>
              <w:t xml:space="preserve"> yuzasidan </w:t>
            </w:r>
            <w:r w:rsidRPr="00672861">
              <w:rPr>
                <w:rFonts w:ascii="Times New Roman" w:hAnsi="Times New Roman"/>
                <w:noProof/>
                <w:sz w:val="26"/>
                <w:szCs w:val="26"/>
              </w:rPr>
              <w:t>qurilish va uy-joy kommunal sohasi</w:t>
            </w:r>
            <w:r w:rsidRPr="00672861">
              <w:rPr>
                <w:rFonts w:ascii="Times New Roman" w:hAnsi="Times New Roman"/>
                <w:noProof/>
                <w:sz w:val="26"/>
                <w:szCs w:val="26"/>
                <w:lang w:val="en-US"/>
              </w:rPr>
              <w:t>da</w:t>
            </w:r>
            <w:r w:rsidRPr="00672861">
              <w:rPr>
                <w:rFonts w:ascii="Times New Roman" w:hAnsi="Times New Roman"/>
                <w:noProof/>
                <w:sz w:val="26"/>
                <w:szCs w:val="26"/>
              </w:rPr>
              <w:t xml:space="preserve"> bosh boshqarma bo‘limlari, tuman va shahar bo‘limlarida olib borilgan ishlarni OAVlarida yoriti</w:t>
            </w:r>
            <w:r w:rsidRPr="00672861">
              <w:rPr>
                <w:rFonts w:ascii="Times New Roman" w:hAnsi="Times New Roman"/>
                <w:noProof/>
                <w:sz w:val="26"/>
                <w:szCs w:val="26"/>
                <w:lang w:val="en-US"/>
              </w:rPr>
              <w:t>b</w:t>
            </w:r>
            <w:r w:rsidRPr="00672861">
              <w:rPr>
                <w:rFonts w:ascii="Times New Roman" w:hAnsi="Times New Roman"/>
                <w:noProof/>
                <w:sz w:val="26"/>
                <w:szCs w:val="26"/>
              </w:rPr>
              <w:t xml:space="preserve"> borish.</w:t>
            </w:r>
          </w:p>
        </w:tc>
        <w:tc>
          <w:tcPr>
            <w:tcW w:w="1559" w:type="dxa"/>
          </w:tcPr>
          <w:p w14:paraId="0955FD6F" w14:textId="322BF984"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42E84B63" w14:textId="77777777" w:rsidR="00DD085F" w:rsidRPr="00672861" w:rsidRDefault="00DD085F" w:rsidP="00DD085F">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davomida</w:t>
            </w:r>
          </w:p>
          <w:p w14:paraId="758CF0A2" w14:textId="78D11D17" w:rsidR="00DD085F" w:rsidRPr="00672861" w:rsidRDefault="00DD085F" w:rsidP="00DD085F">
            <w:pPr>
              <w:jc w:val="center"/>
              <w:rPr>
                <w:rFonts w:ascii="Times New Roman" w:hAnsi="Times New Roman" w:cs="Times New Roman"/>
                <w:noProof/>
                <w:sz w:val="26"/>
                <w:szCs w:val="26"/>
                <w:lang w:val="en-US"/>
              </w:rPr>
            </w:pPr>
          </w:p>
        </w:tc>
        <w:tc>
          <w:tcPr>
            <w:tcW w:w="2831" w:type="dxa"/>
          </w:tcPr>
          <w:p w14:paraId="7DD7D57F" w14:textId="77777777" w:rsidR="00DD085F" w:rsidRPr="00672861" w:rsidRDefault="00DD085F" w:rsidP="00DD085F">
            <w:pPr>
              <w:pStyle w:val="a8"/>
              <w:spacing w:before="0" w:beforeAutospacing="0" w:after="0" w:afterAutospacing="0"/>
              <w:jc w:val="center"/>
              <w:rPr>
                <w:noProof/>
                <w:sz w:val="26"/>
                <w:szCs w:val="26"/>
                <w:lang w:val="en-US"/>
              </w:rPr>
            </w:pPr>
            <w:r w:rsidRPr="00672861">
              <w:rPr>
                <w:b/>
                <w:bCs/>
                <w:noProof/>
                <w:sz w:val="26"/>
                <w:szCs w:val="26"/>
                <w:lang w:val="en-US"/>
              </w:rPr>
              <w:t xml:space="preserve">Bosh </w:t>
            </w:r>
            <w:r w:rsidRPr="00672861">
              <w:rPr>
                <w:b/>
                <w:bCs/>
                <w:noProof/>
                <w:spacing w:val="-4"/>
                <w:sz w:val="26"/>
                <w:szCs w:val="26"/>
                <w:lang w:val="en-US"/>
              </w:rPr>
              <w:t>bosh</w:t>
            </w:r>
            <w:r w:rsidRPr="00672861">
              <w:rPr>
                <w:b/>
                <w:bCs/>
                <w:noProof/>
                <w:sz w:val="26"/>
                <w:szCs w:val="26"/>
                <w:lang w:val="en-US"/>
              </w:rPr>
              <w:t>qarma boshliq maslahatchisi- matbuot kotibi</w:t>
            </w:r>
          </w:p>
          <w:p w14:paraId="485F0375" w14:textId="77777777" w:rsidR="00DD085F" w:rsidRPr="00672861" w:rsidRDefault="00DD085F" w:rsidP="00DD085F">
            <w:pPr>
              <w:jc w:val="center"/>
              <w:rPr>
                <w:rFonts w:ascii="Times New Roman" w:eastAsia="Times New Roman" w:hAnsi="Times New Roman" w:cs="Times New Roman"/>
                <w:noProof/>
                <w:spacing w:val="-4"/>
                <w:sz w:val="26"/>
                <w:szCs w:val="26"/>
                <w:lang w:val="en-US"/>
              </w:rPr>
            </w:pPr>
            <w:r w:rsidRPr="00672861">
              <w:rPr>
                <w:rFonts w:ascii="Times New Roman" w:hAnsi="Times New Roman" w:cs="Times New Roman"/>
                <w:bCs/>
                <w:i/>
                <w:iCs/>
                <w:noProof/>
                <w:sz w:val="26"/>
                <w:szCs w:val="26"/>
                <w:lang w:val="en-US"/>
              </w:rPr>
              <w:t>(H.Ismatova)</w:t>
            </w:r>
          </w:p>
          <w:p w14:paraId="43D38C3C" w14:textId="44A06E0A" w:rsidR="00DD085F" w:rsidRPr="00672861" w:rsidRDefault="00DD085F" w:rsidP="00DD085F">
            <w:pPr>
              <w:jc w:val="both"/>
              <w:rPr>
                <w:rFonts w:ascii="Times New Roman" w:eastAsia="Times New Roman" w:hAnsi="Times New Roman" w:cs="Times New Roman"/>
                <w:bCs/>
                <w:noProof/>
                <w:spacing w:val="-4"/>
                <w:sz w:val="26"/>
                <w:szCs w:val="26"/>
                <w:lang w:val="uz-Latn-UZ"/>
              </w:rPr>
            </w:pPr>
          </w:p>
        </w:tc>
        <w:tc>
          <w:tcPr>
            <w:tcW w:w="4131" w:type="dxa"/>
          </w:tcPr>
          <w:p w14:paraId="727812BC" w14:textId="77777777" w:rsidR="00CF7D30" w:rsidRPr="00672861" w:rsidRDefault="00CF7D30" w:rsidP="00CF7D30">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4089F933" w14:textId="0373B933" w:rsidR="00DD085F" w:rsidRPr="00672861" w:rsidRDefault="00CF7D30" w:rsidP="00CF7D30">
            <w:pPr>
              <w:pStyle w:val="a8"/>
              <w:spacing w:before="0" w:beforeAutospacing="0" w:after="0" w:afterAutospacing="0"/>
              <w:jc w:val="both"/>
              <w:rPr>
                <w:b/>
                <w:bCs/>
                <w:noProof/>
                <w:sz w:val="26"/>
                <w:szCs w:val="26"/>
                <w:lang w:val="uz-Latn-UZ"/>
              </w:rPr>
            </w:pPr>
            <w:r w:rsidRPr="00672861">
              <w:rPr>
                <w:noProof/>
                <w:sz w:val="26"/>
                <w:szCs w:val="26"/>
                <w:lang w:val="uz-Cyrl-UZ"/>
              </w:rPr>
              <w:t xml:space="preserve"> </w:t>
            </w:r>
            <w:r w:rsidR="00DD66A5" w:rsidRPr="00672861">
              <w:rPr>
                <w:noProof/>
                <w:sz w:val="26"/>
                <w:szCs w:val="26"/>
                <w:lang w:val="uz-Cyrl-UZ"/>
              </w:rPr>
              <w:t>“</w:t>
            </w:r>
            <w:r w:rsidR="00DD66A5" w:rsidRPr="00672861">
              <w:rPr>
                <w:noProof/>
                <w:sz w:val="26"/>
                <w:szCs w:val="26"/>
                <w:lang w:val="uz-Latn-UZ"/>
              </w:rPr>
              <w:t>O‘zbekiston 24</w:t>
            </w:r>
            <w:r w:rsidR="00DD66A5" w:rsidRPr="00672861">
              <w:rPr>
                <w:noProof/>
                <w:sz w:val="26"/>
                <w:szCs w:val="26"/>
                <w:lang w:val="uz-Cyrl-UZ"/>
              </w:rPr>
              <w:t xml:space="preserve">” </w:t>
            </w:r>
            <w:r w:rsidR="00DD66A5" w:rsidRPr="00672861">
              <w:rPr>
                <w:noProof/>
                <w:sz w:val="26"/>
                <w:szCs w:val="26"/>
                <w:lang w:val="uz-Latn-UZ"/>
              </w:rPr>
              <w:t xml:space="preserve">Tekekanali, Navoiy Telekanalida 20 dan ortiq ko‘rsatuvlar, </w:t>
            </w:r>
            <w:r w:rsidR="00DD66A5" w:rsidRPr="00672861">
              <w:rPr>
                <w:noProof/>
                <w:sz w:val="26"/>
                <w:szCs w:val="26"/>
                <w:lang w:val="uz-Cyrl-UZ"/>
              </w:rPr>
              <w:t>“</w:t>
            </w:r>
            <w:r w:rsidR="00DD66A5" w:rsidRPr="00672861">
              <w:rPr>
                <w:noProof/>
                <w:sz w:val="26"/>
                <w:szCs w:val="26"/>
                <w:lang w:val="uz-Latn-UZ"/>
              </w:rPr>
              <w:t>O‘zbekiston bunyodkori</w:t>
            </w:r>
            <w:r w:rsidR="00DD66A5" w:rsidRPr="00672861">
              <w:rPr>
                <w:noProof/>
                <w:sz w:val="26"/>
                <w:szCs w:val="26"/>
                <w:lang w:val="uz-Cyrl-UZ"/>
              </w:rPr>
              <w:t>”</w:t>
            </w:r>
            <w:r w:rsidR="00DD66A5" w:rsidRPr="00672861">
              <w:rPr>
                <w:noProof/>
                <w:sz w:val="26"/>
                <w:szCs w:val="26"/>
                <w:lang w:val="uz-Latn-UZ"/>
              </w:rPr>
              <w:t xml:space="preserve"> va </w:t>
            </w:r>
            <w:r w:rsidR="00DD66A5" w:rsidRPr="00672861">
              <w:rPr>
                <w:noProof/>
                <w:sz w:val="26"/>
                <w:szCs w:val="26"/>
                <w:lang w:val="uz-Cyrl-UZ"/>
              </w:rPr>
              <w:t>“</w:t>
            </w:r>
            <w:r w:rsidR="00DD66A5" w:rsidRPr="00672861">
              <w:rPr>
                <w:noProof/>
                <w:sz w:val="26"/>
                <w:szCs w:val="26"/>
                <w:lang w:val="uz-Latn-UZ"/>
              </w:rPr>
              <w:t>Do‘stlik bayrog‘i</w:t>
            </w:r>
            <w:r w:rsidR="00DD66A5" w:rsidRPr="00672861">
              <w:rPr>
                <w:noProof/>
                <w:sz w:val="26"/>
                <w:szCs w:val="26"/>
                <w:lang w:val="uz-Cyrl-UZ"/>
              </w:rPr>
              <w:t>”</w:t>
            </w:r>
            <w:r w:rsidR="00DD66A5" w:rsidRPr="00672861">
              <w:rPr>
                <w:noProof/>
                <w:sz w:val="26"/>
                <w:szCs w:val="26"/>
                <w:lang w:val="uz-Latn-UZ"/>
              </w:rPr>
              <w:t xml:space="preserve"> gazetalarida 10 dan ortiq maqolalar chop etildi.</w:t>
            </w:r>
          </w:p>
        </w:tc>
      </w:tr>
      <w:tr w:rsidR="0098703F" w:rsidRPr="00E74A93" w14:paraId="4DCC6E14" w14:textId="082A00DB" w:rsidTr="00507320">
        <w:trPr>
          <w:trHeight w:val="2923"/>
          <w:jc w:val="center"/>
        </w:trPr>
        <w:tc>
          <w:tcPr>
            <w:tcW w:w="704" w:type="dxa"/>
            <w:vAlign w:val="center"/>
          </w:tcPr>
          <w:p w14:paraId="49AD0424" w14:textId="53B69B35" w:rsidR="0098703F" w:rsidRPr="009F69BD" w:rsidRDefault="0098703F" w:rsidP="0098703F">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4.</w:t>
            </w:r>
          </w:p>
        </w:tc>
        <w:tc>
          <w:tcPr>
            <w:tcW w:w="6521" w:type="dxa"/>
          </w:tcPr>
          <w:p w14:paraId="51862ADF" w14:textId="4E15A649" w:rsidR="0098703F" w:rsidRPr="00672861" w:rsidRDefault="0098703F" w:rsidP="0098703F">
            <w:pPr>
              <w:tabs>
                <w:tab w:val="left" w:pos="540"/>
              </w:tabs>
              <w:ind w:firstLine="459"/>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Oʻzbekiston Respublikasi Vazirlar Mahkamasining 2022-yil</w:t>
            </w:r>
            <w:r w:rsidRPr="00672861">
              <w:rPr>
                <w:rFonts w:ascii="Times New Roman" w:hAnsi="Times New Roman" w:cs="Times New Roman"/>
                <w:noProof/>
                <w:sz w:val="26"/>
                <w:szCs w:val="26"/>
                <w:lang w:val="en-US"/>
              </w:rPr>
              <w:t xml:space="preserve"> </w:t>
            </w:r>
            <w:r w:rsidRPr="00672861">
              <w:rPr>
                <w:rFonts w:ascii="Times New Roman" w:hAnsi="Times New Roman" w:cs="Times New Roman"/>
                <w:noProof/>
                <w:sz w:val="26"/>
                <w:szCs w:val="26"/>
                <w:lang w:val="uz-Cyrl-UZ"/>
              </w:rPr>
              <w:t xml:space="preserve">20-apreldagi “Qurilish sohasiga oid yagona ma’muriy qurilish reglamentlarini tasdiqlash to‘g‘risida”gi 200-son qarori </w:t>
            </w:r>
            <w:r w:rsidRPr="00672861">
              <w:rPr>
                <w:rFonts w:ascii="Times New Roman" w:hAnsi="Times New Roman" w:cs="Times New Roman"/>
                <w:noProof/>
                <w:sz w:val="26"/>
                <w:szCs w:val="26"/>
                <w:lang w:val="en-US"/>
              </w:rPr>
              <w:t>bo‘yicha:</w:t>
            </w:r>
          </w:p>
          <w:p w14:paraId="2E93F09A" w14:textId="76FE2ED1" w:rsidR="0098703F" w:rsidRPr="00672861" w:rsidRDefault="0098703F" w:rsidP="0098703F">
            <w:pPr>
              <w:pStyle w:val="ac"/>
              <w:ind w:left="-111" w:firstLine="567"/>
              <w:jc w:val="both"/>
              <w:rPr>
                <w:noProof/>
                <w:sz w:val="26"/>
                <w:szCs w:val="26"/>
                <w:lang w:val="uz-Cyrl-UZ"/>
              </w:rPr>
            </w:pPr>
            <w:r w:rsidRPr="00672861">
              <w:rPr>
                <w:b/>
                <w:bCs/>
                <w:noProof/>
                <w:sz w:val="26"/>
                <w:szCs w:val="26"/>
                <w:lang w:val="uz-Cyrl-UZ"/>
              </w:rPr>
              <w:t>-1-ilovasi</w:t>
            </w:r>
            <w:r w:rsidRPr="00672861">
              <w:rPr>
                <w:noProof/>
                <w:sz w:val="26"/>
                <w:szCs w:val="26"/>
                <w:lang w:val="uz-Cyrl-UZ"/>
              </w:rPr>
              <w:t xml:space="preserve"> bino va inshootlarning tashqi ko‘rinishini o‘zgartirishni kelishish bo‘yicha davlat xizmatlarini ko‘rsatishning ma’muriy reglamenti yuzasidan.</w:t>
            </w:r>
          </w:p>
          <w:p w14:paraId="3FE5B9ED" w14:textId="5DA143F9" w:rsidR="0098703F" w:rsidRPr="00672861" w:rsidRDefault="0098703F" w:rsidP="0098703F">
            <w:pPr>
              <w:pStyle w:val="ac"/>
              <w:ind w:left="-111" w:firstLine="567"/>
              <w:jc w:val="both"/>
              <w:rPr>
                <w:noProof/>
                <w:sz w:val="26"/>
                <w:szCs w:val="26"/>
                <w:lang w:val="uz-Cyrl-UZ"/>
              </w:rPr>
            </w:pPr>
            <w:r w:rsidRPr="00672861">
              <w:rPr>
                <w:b/>
                <w:bCs/>
                <w:noProof/>
                <w:sz w:val="26"/>
                <w:szCs w:val="26"/>
                <w:lang w:val="uz-Cyrl-UZ"/>
              </w:rPr>
              <w:t>-2-ilovasi</w:t>
            </w:r>
            <w:r w:rsidRPr="00672861">
              <w:rPr>
                <w:noProof/>
                <w:sz w:val="26"/>
                <w:szCs w:val="26"/>
                <w:lang w:val="uz-Cyrl-UZ"/>
              </w:rPr>
              <w:t xml:space="preserve"> bino va inshootlarning ixtisoslashishini o‘zgartirish, qayta qurish, rekonstruktsiya qilish hamda o‘z hududida qo‘shimcha bino va inshootlarni qurishni loyihalashtirishga ruxsatnoma berish bo‘yicha davlat xizmatlarini ko‘rsatishning ma’muriy reglamenti yuzasidan.</w:t>
            </w:r>
          </w:p>
          <w:p w14:paraId="638AC561" w14:textId="75BD2D49" w:rsidR="0098703F" w:rsidRPr="00672861" w:rsidRDefault="0098703F" w:rsidP="0098703F">
            <w:pPr>
              <w:pStyle w:val="ac"/>
              <w:ind w:left="-111" w:firstLine="567"/>
              <w:jc w:val="both"/>
              <w:rPr>
                <w:noProof/>
                <w:sz w:val="26"/>
                <w:szCs w:val="26"/>
                <w:lang w:val="uz-Cyrl-UZ"/>
              </w:rPr>
            </w:pPr>
            <w:r w:rsidRPr="00672861">
              <w:rPr>
                <w:b/>
                <w:bCs/>
                <w:noProof/>
                <w:sz w:val="26"/>
                <w:szCs w:val="26"/>
                <w:lang w:val="uz-Cyrl-UZ"/>
              </w:rPr>
              <w:t>-3-ilovasi</w:t>
            </w:r>
            <w:r w:rsidRPr="00672861">
              <w:rPr>
                <w:noProof/>
                <w:sz w:val="26"/>
                <w:szCs w:val="26"/>
                <w:lang w:val="uz-Cyrl-UZ"/>
              </w:rPr>
              <w:t xml:space="preserve"> Arxitektura-rejalashtrish topshrig‘ini ishlab chiqish bo‘yicha davlat xizmatlari ko‘rsatishning ma’muriy reglamenti yuzasidan </w:t>
            </w:r>
          </w:p>
          <w:p w14:paraId="5B46A66E" w14:textId="757F34F7" w:rsidR="0098703F" w:rsidRPr="00672861" w:rsidRDefault="0098703F" w:rsidP="0098703F">
            <w:pPr>
              <w:pStyle w:val="ac"/>
              <w:ind w:left="-111" w:firstLine="567"/>
              <w:jc w:val="both"/>
              <w:rPr>
                <w:noProof/>
                <w:sz w:val="26"/>
                <w:szCs w:val="26"/>
                <w:lang w:val="uz-Cyrl-UZ"/>
              </w:rPr>
            </w:pPr>
            <w:r w:rsidRPr="00672861">
              <w:rPr>
                <w:b/>
                <w:bCs/>
                <w:noProof/>
                <w:sz w:val="26"/>
                <w:szCs w:val="26"/>
                <w:lang w:val="uz-Cyrl-UZ"/>
              </w:rPr>
              <w:t>-4-ilovasi</w:t>
            </w:r>
            <w:r w:rsidRPr="00672861">
              <w:rPr>
                <w:noProof/>
                <w:sz w:val="26"/>
                <w:szCs w:val="26"/>
                <w:lang w:val="uz-Cyrl-UZ"/>
              </w:rPr>
              <w:t xml:space="preserve"> Loyha-smeta hujjatlarini kelishish bo‘yicha davlat xizmatlari ko‘rsatishning ma’muriy reglamenti yuzasidan.</w:t>
            </w:r>
          </w:p>
          <w:p w14:paraId="399AC87D" w14:textId="4408D376" w:rsidR="0098703F" w:rsidRPr="00672861" w:rsidRDefault="0098703F" w:rsidP="0098703F">
            <w:pPr>
              <w:tabs>
                <w:tab w:val="left" w:pos="540"/>
              </w:tabs>
              <w:ind w:firstLine="459"/>
              <w:jc w:val="both"/>
              <w:rPr>
                <w:rFonts w:ascii="Times New Roman" w:eastAsia="Times New Roman" w:hAnsi="Times New Roman" w:cs="Times New Roman"/>
                <w:iCs/>
                <w:noProof/>
                <w:sz w:val="26"/>
                <w:szCs w:val="26"/>
                <w:lang w:val="uz-Cyrl-UZ"/>
              </w:rPr>
            </w:pPr>
            <w:r w:rsidRPr="00672861">
              <w:rPr>
                <w:rFonts w:ascii="Times New Roman" w:eastAsia="Times New Roman" w:hAnsi="Times New Roman" w:cs="Times New Roman"/>
                <w:b/>
                <w:bCs/>
                <w:iCs/>
                <w:noProof/>
                <w:sz w:val="26"/>
                <w:szCs w:val="26"/>
                <w:lang w:val="uz-Cyrl-UZ"/>
              </w:rPr>
              <w:t>-</w:t>
            </w:r>
            <w:r w:rsidRPr="00672861">
              <w:rPr>
                <w:rFonts w:ascii="Times New Roman" w:eastAsia="Times New Roman" w:hAnsi="Times New Roman" w:cs="Times New Roman"/>
                <w:iCs/>
                <w:noProof/>
                <w:sz w:val="26"/>
                <w:szCs w:val="26"/>
                <w:lang w:val="uz-Cyrl-UZ"/>
              </w:rPr>
              <w:t xml:space="preserve"> “Davlat xizmatlari markazi” orqali bosh boshqarma va uning hududiy bo‘limlari tomonidan ko‘rsatilgan davlat xizmatlari bo‘yicha monitoring yuritish va natijalari to‘g‘risida bosh boshqarmaga maʼlumot kiritib borish.</w:t>
            </w:r>
          </w:p>
          <w:p w14:paraId="018B25AB" w14:textId="64F9CEBA" w:rsidR="0098703F" w:rsidRPr="00672861" w:rsidRDefault="0098703F" w:rsidP="0098703F">
            <w:pPr>
              <w:pStyle w:val="20"/>
              <w:shd w:val="clear" w:color="auto" w:fill="auto"/>
              <w:tabs>
                <w:tab w:val="left" w:pos="540"/>
              </w:tabs>
              <w:spacing w:after="0" w:line="240" w:lineRule="auto"/>
              <w:ind w:firstLine="459"/>
              <w:jc w:val="both"/>
              <w:rPr>
                <w:b w:val="0"/>
                <w:iCs/>
                <w:noProof/>
                <w:sz w:val="26"/>
                <w:szCs w:val="26"/>
                <w:lang w:val="uz-Cyrl-UZ"/>
              </w:rPr>
            </w:pPr>
            <w:r w:rsidRPr="00672861">
              <w:rPr>
                <w:iCs/>
                <w:noProof/>
                <w:sz w:val="26"/>
                <w:szCs w:val="26"/>
                <w:lang w:val="uz-Cyrl-UZ"/>
              </w:rPr>
              <w:t xml:space="preserve">- </w:t>
            </w:r>
            <w:r w:rsidRPr="00672861">
              <w:rPr>
                <w:b w:val="0"/>
                <w:iCs/>
                <w:noProof/>
                <w:color w:val="000000" w:themeColor="text1"/>
                <w:sz w:val="26"/>
                <w:szCs w:val="26"/>
                <w:lang w:val="uz-Cyrl-UZ"/>
              </w:rPr>
              <w:t xml:space="preserve">Vazirlar Mahkamasining 2022-yil 30-noyabrdagi “Qishloq xo‘jaligiga mo‘ljallanmagan еr uchastkalarini xususiylashtirish va elektron onlayn-auksion orqali ijaraga berish tartib-taomillari soddalashtirilishi munosabati bilan Vazirlar Mahkamasining “Qishloq xo‘jaligiga mo‘ljallanmagan yer uchastkalarini xususiylashtirish to‘g‘risida”gi O‘zbekiston Respublikasi Qonunini amalga oshirish </w:t>
            </w:r>
            <w:r w:rsidRPr="00672861">
              <w:rPr>
                <w:b w:val="0"/>
                <w:iCs/>
                <w:noProof/>
                <w:color w:val="000000" w:themeColor="text1"/>
                <w:sz w:val="26"/>
                <w:szCs w:val="26"/>
                <w:lang w:val="uz-Cyrl-UZ"/>
              </w:rPr>
              <w:br/>
              <w:t xml:space="preserve">chora-tadbirlari haqida 2022-yil 14- fevraldagi 71-son qaroriga o‘zgartirish va qo‘shimchalar kiritish to‘g‘risida”gi </w:t>
            </w:r>
            <w:r w:rsidRPr="00672861">
              <w:rPr>
                <w:b w:val="0"/>
                <w:iCs/>
                <w:noProof/>
                <w:color w:val="000000" w:themeColor="text1"/>
                <w:sz w:val="26"/>
                <w:szCs w:val="26"/>
                <w:lang w:val="uz-Cyrl-UZ"/>
              </w:rPr>
              <w:lastRenderedPageBreak/>
              <w:t>685-sonli qarori ijrosini taʼminlash hamda  monitoringini yuritib borish.</w:t>
            </w:r>
            <w:r w:rsidRPr="00672861">
              <w:rPr>
                <w:b w:val="0"/>
                <w:iCs/>
                <w:noProof/>
                <w:sz w:val="26"/>
                <w:szCs w:val="26"/>
                <w:lang w:val="uz-Cyrl-UZ"/>
              </w:rPr>
              <w:t> </w:t>
            </w:r>
          </w:p>
          <w:p w14:paraId="339A434A" w14:textId="7E4B25D9" w:rsidR="0098703F" w:rsidRPr="00672861" w:rsidRDefault="0098703F" w:rsidP="0098703F">
            <w:pPr>
              <w:pStyle w:val="20"/>
              <w:shd w:val="clear" w:color="auto" w:fill="auto"/>
              <w:tabs>
                <w:tab w:val="left" w:pos="540"/>
              </w:tabs>
              <w:spacing w:after="0" w:line="240" w:lineRule="auto"/>
              <w:ind w:firstLine="459"/>
              <w:jc w:val="both"/>
              <w:rPr>
                <w:b w:val="0"/>
                <w:bCs w:val="0"/>
                <w:iCs/>
                <w:noProof/>
                <w:sz w:val="26"/>
                <w:szCs w:val="26"/>
                <w:lang w:val="uz-Cyrl-UZ"/>
              </w:rPr>
            </w:pPr>
            <w:r w:rsidRPr="00672861">
              <w:rPr>
                <w:iCs/>
                <w:noProof/>
                <w:sz w:val="26"/>
                <w:szCs w:val="26"/>
                <w:lang w:val="uz-Cyrl-UZ"/>
              </w:rPr>
              <w:t>-</w:t>
            </w:r>
            <w:r w:rsidRPr="00672861">
              <w:rPr>
                <w:b w:val="0"/>
                <w:bCs w:val="0"/>
                <w:iCs/>
                <w:noProof/>
                <w:sz w:val="26"/>
                <w:szCs w:val="26"/>
                <w:lang w:val="uz-Cyrl-UZ"/>
              </w:rPr>
              <w:t xml:space="preserve"> O‘zbekiston Respublikasi Prezidentining 2019-yil 26-avgustdagi “Qishloq xo‘jaligiga mo‘ljallanmagan bo‘sh turgan yеr uchastkalarini berish hamda arxitektura-qurilish ishlarini amalga oshirish </w:t>
            </w:r>
            <w:r w:rsidRPr="00672861">
              <w:rPr>
                <w:b w:val="0"/>
                <w:bCs w:val="0"/>
                <w:iCs/>
                <w:noProof/>
                <w:sz w:val="26"/>
                <w:szCs w:val="26"/>
                <w:lang w:val="uz-Cyrl-UZ"/>
              </w:rPr>
              <w:br/>
              <w:t>tartib-taomillarini yana-da takomillashtirish chora-tadbirlari to‘g‘risida”gi PQ-4427-sonli qaroriga asosan “YER ELEKTRON” avtomatlashtirilgan axborot tizimi yuzasidan:</w:t>
            </w:r>
          </w:p>
          <w:p w14:paraId="033D2A36" w14:textId="2DC403D3" w:rsidR="0098703F" w:rsidRPr="00672861" w:rsidRDefault="0098703F" w:rsidP="0098703F">
            <w:pPr>
              <w:pStyle w:val="20"/>
              <w:shd w:val="clear" w:color="auto" w:fill="auto"/>
              <w:tabs>
                <w:tab w:val="left" w:pos="540"/>
              </w:tabs>
              <w:spacing w:after="0" w:line="240" w:lineRule="auto"/>
              <w:ind w:firstLine="459"/>
              <w:jc w:val="both"/>
              <w:rPr>
                <w:b w:val="0"/>
                <w:bCs w:val="0"/>
                <w:iCs/>
                <w:noProof/>
                <w:sz w:val="26"/>
                <w:szCs w:val="26"/>
                <w:lang w:val="uz-Cyrl-UZ"/>
              </w:rPr>
            </w:pPr>
            <w:r w:rsidRPr="00672861">
              <w:rPr>
                <w:b w:val="0"/>
                <w:bCs w:val="0"/>
                <w:iCs/>
                <w:noProof/>
                <w:sz w:val="26"/>
                <w:szCs w:val="26"/>
                <w:lang w:val="uz-Cyrl-UZ"/>
              </w:rPr>
              <w:t>- qaror bilan belgilangan tartibga rioya etish bo‘yicha tayyorlangan Qo‘llanma va Qurilish vazirligining rasmiy veb-saytida joylashtirilgan yo‘riqnomalariga rioya etilishini taʼminlash;</w:t>
            </w:r>
          </w:p>
          <w:p w14:paraId="1B2E6D8B" w14:textId="67C8D04F" w:rsidR="0098703F" w:rsidRPr="00672861" w:rsidRDefault="0098703F" w:rsidP="0098703F">
            <w:pPr>
              <w:pStyle w:val="20"/>
              <w:shd w:val="clear" w:color="auto" w:fill="auto"/>
              <w:tabs>
                <w:tab w:val="left" w:pos="540"/>
              </w:tabs>
              <w:spacing w:after="0" w:line="240" w:lineRule="auto"/>
              <w:ind w:firstLine="459"/>
              <w:jc w:val="both"/>
              <w:rPr>
                <w:b w:val="0"/>
                <w:iCs/>
                <w:noProof/>
                <w:color w:val="000000" w:themeColor="text1"/>
                <w:sz w:val="26"/>
                <w:szCs w:val="26"/>
                <w:lang w:val="uz-Cyrl-UZ"/>
              </w:rPr>
            </w:pPr>
            <w:r w:rsidRPr="00672861">
              <w:rPr>
                <w:iCs/>
                <w:noProof/>
                <w:color w:val="000000" w:themeColor="text1"/>
                <w:sz w:val="26"/>
                <w:szCs w:val="26"/>
                <w:lang w:val="uz-Cyrl-UZ"/>
              </w:rPr>
              <w:t> -</w:t>
            </w:r>
            <w:r w:rsidRPr="00672861">
              <w:rPr>
                <w:bCs w:val="0"/>
                <w:iCs/>
                <w:noProof/>
                <w:color w:val="000000" w:themeColor="text1"/>
                <w:sz w:val="26"/>
                <w:szCs w:val="26"/>
                <w:lang w:val="uz-Cyrl-UZ"/>
              </w:rPr>
              <w:t xml:space="preserve"> hududlarda yuridik va jismoniy shaxslarga tadbirkorlik faoliyatini amalga oshirish uchun doimiy foydalanishga “YER ELEKTRON” tizimi asosida yеr uchastkalari berilishining monitoringini yuritib borish hamda monitoring natijalari bo‘yicha </w:t>
            </w:r>
            <w:r w:rsidRPr="00672861">
              <w:rPr>
                <w:bCs w:val="0"/>
                <w:noProof/>
                <w:color w:val="000000" w:themeColor="text1"/>
                <w:sz w:val="26"/>
                <w:szCs w:val="26"/>
                <w:lang w:val="uz-Cyrl-UZ"/>
              </w:rPr>
              <w:t xml:space="preserve">Qurilish va uy-joy kommunal xojaligi vazirligiga </w:t>
            </w:r>
            <w:r w:rsidRPr="00672861">
              <w:rPr>
                <w:bCs w:val="0"/>
                <w:iCs/>
                <w:noProof/>
                <w:color w:val="000000" w:themeColor="text1"/>
                <w:sz w:val="26"/>
                <w:szCs w:val="26"/>
                <w:lang w:val="uz-Cyrl-UZ"/>
              </w:rPr>
              <w:t>maʼlumot taqdim etib borish.</w:t>
            </w:r>
          </w:p>
          <w:p w14:paraId="1DEC61CF" w14:textId="7DECCEEA" w:rsidR="0098703F" w:rsidRPr="00672861" w:rsidRDefault="0098703F" w:rsidP="0098703F">
            <w:pPr>
              <w:pStyle w:val="20"/>
              <w:tabs>
                <w:tab w:val="left" w:pos="540"/>
              </w:tabs>
              <w:spacing w:after="0" w:line="240" w:lineRule="auto"/>
              <w:ind w:firstLine="459"/>
              <w:jc w:val="both"/>
              <w:rPr>
                <w:b w:val="0"/>
                <w:iCs/>
                <w:noProof/>
                <w:sz w:val="26"/>
                <w:szCs w:val="26"/>
                <w:lang w:val="uz-Cyrl-UZ"/>
              </w:rPr>
            </w:pPr>
            <w:r w:rsidRPr="00672861">
              <w:rPr>
                <w:b w:val="0"/>
                <w:iCs/>
                <w:noProof/>
                <w:sz w:val="26"/>
                <w:szCs w:val="26"/>
                <w:lang w:val="uz-Cyrl-UZ"/>
              </w:rPr>
              <w:t xml:space="preserve">Oʻzbekiston Respublikasi Vazirlar Mahkamasining 2023-yil 25-avgustdagi “Koʻchmas mulkka boʻlgan huquqlarni davlat roʻyxatidan oʻtkazish toʻgʻrisida” Oʻzbekiston Respublikasi Qonuni qabul qilinganligi munosabati bilan Oʻzbekiston Respublikasi Hukumatining ayrim qarorlariga oʻzgartirish va qoʻshimchalar kiritish, shuningdek, baʼzilarini oʻz kuchini yoʻqotgan deb hisoblash toʻgʻrisidagi </w:t>
            </w:r>
            <w:r w:rsidRPr="00672861">
              <w:rPr>
                <w:bCs w:val="0"/>
                <w:iCs/>
                <w:noProof/>
                <w:sz w:val="26"/>
                <w:szCs w:val="26"/>
                <w:lang w:val="uz-Cyrl-UZ"/>
              </w:rPr>
              <w:t>424-son</w:t>
            </w:r>
            <w:r w:rsidRPr="00672861">
              <w:rPr>
                <w:b w:val="0"/>
                <w:iCs/>
                <w:noProof/>
                <w:sz w:val="26"/>
                <w:szCs w:val="26"/>
                <w:lang w:val="uz-Cyrl-UZ"/>
              </w:rPr>
              <w:t xml:space="preserve"> qarori bilan tasdiqlangan Ko‘chmas mulkni bo‘lish va unung yangi chegaralarini belgilash bo‘yicha davlat xizmatlari ko‘rsatishning  MA’MURIY REGLAMENTI bo‘yicha tuman shahar qurilish va uy-joy kommunal xo‘jaligi bo‘limlari tomonidan ko‘rsatilgan </w:t>
            </w:r>
            <w:r w:rsidRPr="00672861">
              <w:rPr>
                <w:b w:val="0"/>
                <w:iCs/>
                <w:noProof/>
                <w:sz w:val="26"/>
                <w:szCs w:val="26"/>
                <w:lang w:val="uz-Cyrl-UZ"/>
              </w:rPr>
              <w:lastRenderedPageBreak/>
              <w:t>xizmatlarni monitoring qilish.</w:t>
            </w:r>
          </w:p>
          <w:p w14:paraId="7E6E2132" w14:textId="4AD2EAFA" w:rsidR="0098703F" w:rsidRPr="00672861" w:rsidRDefault="0098703F" w:rsidP="0098703F">
            <w:pPr>
              <w:pStyle w:val="20"/>
              <w:shd w:val="clear" w:color="auto" w:fill="auto"/>
              <w:tabs>
                <w:tab w:val="left" w:pos="540"/>
              </w:tabs>
              <w:spacing w:after="0" w:line="240" w:lineRule="auto"/>
              <w:ind w:firstLine="459"/>
              <w:jc w:val="both"/>
              <w:rPr>
                <w:rStyle w:val="13pt"/>
                <w:b/>
                <w:iCs/>
                <w:noProof/>
                <w:shd w:val="clear" w:color="auto" w:fill="auto"/>
                <w:lang w:val="uz-Cyrl-UZ"/>
              </w:rPr>
            </w:pPr>
            <w:r w:rsidRPr="00672861">
              <w:rPr>
                <w:b w:val="0"/>
                <w:bCs w:val="0"/>
                <w:iCs/>
                <w:noProof/>
                <w:sz w:val="26"/>
                <w:szCs w:val="26"/>
                <w:lang w:val="uz-Cyrl-UZ"/>
              </w:rPr>
              <w:t xml:space="preserve">- </w:t>
            </w:r>
            <w:r w:rsidRPr="00672861">
              <w:rPr>
                <w:b w:val="0"/>
                <w:iCs/>
                <w:noProof/>
                <w:sz w:val="26"/>
                <w:szCs w:val="26"/>
                <w:lang w:val="uz-Cyrl-UZ"/>
              </w:rPr>
              <w:t xml:space="preserve">2025-yilgi Investitsiya dasturiga kiritilgan obyektlarning loyiha oldi va loyiha-smeta hujjatlari ishlab chiqilishi, ekspertizadan o‘tkazilishi, tender savdolari o‘tkazilishi hamda obyektlarda olib boriladigan qurilish-montaj ishlari yuzasidan monitorning olib borish va har haftada </w:t>
            </w:r>
            <w:r w:rsidRPr="00672861">
              <w:rPr>
                <w:b w:val="0"/>
                <w:noProof/>
                <w:sz w:val="26"/>
                <w:szCs w:val="26"/>
                <w:lang w:val="uz-Cyrl-UZ"/>
              </w:rPr>
              <w:t xml:space="preserve">Qurilish va uy-joy kommunal xojaligi vazirligiga </w:t>
            </w:r>
            <w:r w:rsidRPr="00672861">
              <w:rPr>
                <w:b w:val="0"/>
                <w:iCs/>
                <w:noProof/>
                <w:sz w:val="26"/>
                <w:szCs w:val="26"/>
                <w:lang w:val="uz-Cyrl-UZ"/>
              </w:rPr>
              <w:t>maʼlumot taqdim etish.</w:t>
            </w:r>
          </w:p>
          <w:p w14:paraId="4C67E454" w14:textId="41F3B501" w:rsidR="0098703F" w:rsidRPr="00672861" w:rsidRDefault="0098703F" w:rsidP="0098703F">
            <w:pPr>
              <w:pStyle w:val="20"/>
              <w:shd w:val="clear" w:color="auto" w:fill="auto"/>
              <w:tabs>
                <w:tab w:val="left" w:pos="540"/>
              </w:tabs>
              <w:spacing w:after="0" w:line="240" w:lineRule="auto"/>
              <w:ind w:firstLine="459"/>
              <w:jc w:val="both"/>
              <w:rPr>
                <w:rStyle w:val="13pt"/>
                <w:iCs/>
                <w:noProof/>
                <w:shd w:val="clear" w:color="auto" w:fill="auto"/>
                <w:lang w:val="uz-Cyrl-UZ"/>
              </w:rPr>
            </w:pPr>
            <w:r w:rsidRPr="00672861">
              <w:rPr>
                <w:b w:val="0"/>
                <w:bCs w:val="0"/>
                <w:iCs/>
                <w:noProof/>
                <w:sz w:val="26"/>
                <w:szCs w:val="26"/>
                <w:lang w:val="uz-Cyrl-UZ"/>
              </w:rPr>
              <w:t xml:space="preserve">- </w:t>
            </w:r>
            <w:r w:rsidRPr="00672861">
              <w:rPr>
                <w:rStyle w:val="13pt"/>
                <w:iCs/>
                <w:noProof/>
                <w:shd w:val="clear" w:color="auto" w:fill="auto"/>
                <w:lang w:val="uz-Cyrl-UZ"/>
              </w:rPr>
              <w:t xml:space="preserve">O‘zbekiston Respublikasi Prezidentining 2022-yil 30-maydagi “O‘zbekiston Respublikasining seysmik xavfsizligini ta'minlash tizimini yanada takomillashtirish chora-tadbirlari to‘g‘risida”gi PF-144-son Farmoni 4-“v” bandiga asosan viloyat hududidagi ko‘p kvartirali </w:t>
            </w:r>
            <w:r w:rsidRPr="00672861">
              <w:rPr>
                <w:rStyle w:val="13pt"/>
                <w:iCs/>
                <w:noProof/>
                <w:shd w:val="clear" w:color="auto" w:fill="auto"/>
                <w:lang w:val="uz-Cyrl-UZ"/>
              </w:rPr>
              <w:br/>
              <w:t xml:space="preserve">uy-joylarni yillar kesimida zilzilabardoshlik bo‘yicha xatlovdan o‘tkazish amaliyoti yo‘lga qo‘yilishi va xatlov natijasiga ko‘ra ekspluatasiya muddatini o‘tab bo‘lgan seysmik zaif va avariya alomatlari aniqlangan ko‘p kvartirali uy-joylar o‘rnida bosqichma-bosqich yangi uy-joylar qurish bo‘yicha takliflar mahalliy davlat hokimiyati organlariga kiritib borish. </w:t>
            </w:r>
          </w:p>
          <w:p w14:paraId="5C9B1E2D" w14:textId="235C9C5E" w:rsidR="0098703F" w:rsidRPr="00672861" w:rsidRDefault="0098703F" w:rsidP="0098703F">
            <w:pPr>
              <w:pStyle w:val="20"/>
              <w:shd w:val="clear" w:color="auto" w:fill="auto"/>
              <w:tabs>
                <w:tab w:val="left" w:pos="540"/>
              </w:tabs>
              <w:spacing w:after="0" w:line="240" w:lineRule="auto"/>
              <w:ind w:firstLine="459"/>
              <w:jc w:val="both"/>
              <w:rPr>
                <w:rStyle w:val="13pt"/>
                <w:iCs/>
                <w:noProof/>
                <w:shd w:val="clear" w:color="auto" w:fill="auto"/>
                <w:lang w:val="uz-Cyrl-UZ"/>
              </w:rPr>
            </w:pPr>
            <w:r w:rsidRPr="00672861">
              <w:rPr>
                <w:b w:val="0"/>
                <w:bCs w:val="0"/>
                <w:iCs/>
                <w:noProof/>
                <w:sz w:val="26"/>
                <w:szCs w:val="26"/>
                <w:lang w:val="uz-Cyrl-UZ"/>
              </w:rPr>
              <w:t xml:space="preserve">- </w:t>
            </w:r>
            <w:r w:rsidRPr="00672861">
              <w:rPr>
                <w:rStyle w:val="13pt"/>
                <w:iCs/>
                <w:noProof/>
                <w:shd w:val="clear" w:color="auto" w:fill="auto"/>
                <w:lang w:val="uz-Cyrl-UZ"/>
              </w:rPr>
              <w:t xml:space="preserve">Shahar va tumanlar hududida faoliyat olib borayotgan boshqaruv servis kompaniyalariga tomonidan to‘lanayotgan majburiy badal to‘lovlarini </w:t>
            </w:r>
            <w:r w:rsidRPr="00672861">
              <w:rPr>
                <w:rStyle w:val="13pt"/>
                <w:b/>
                <w:bCs/>
                <w:iCs/>
                <w:noProof/>
                <w:shd w:val="clear" w:color="auto" w:fill="auto"/>
                <w:lang w:val="uz-Cyrl-UZ"/>
              </w:rPr>
              <w:t>“Mening uyim”</w:t>
            </w:r>
            <w:r w:rsidRPr="00672861">
              <w:rPr>
                <w:rStyle w:val="13pt"/>
                <w:iCs/>
                <w:noProof/>
                <w:shd w:val="clear" w:color="auto" w:fill="auto"/>
                <w:lang w:val="uz-Cyrl-UZ"/>
              </w:rPr>
              <w:t xml:space="preserve"> elektron tizimi orqali Billing tizimiga muntazam ravishda kiritib borilishini nazoratga olish. </w:t>
            </w:r>
          </w:p>
          <w:p w14:paraId="1056F08E" w14:textId="1F14956D" w:rsidR="0098703F" w:rsidRPr="00672861" w:rsidRDefault="0098703F" w:rsidP="0098703F">
            <w:pPr>
              <w:pStyle w:val="20"/>
              <w:tabs>
                <w:tab w:val="left" w:pos="540"/>
              </w:tabs>
              <w:spacing w:after="0" w:line="240" w:lineRule="auto"/>
              <w:ind w:firstLine="459"/>
              <w:jc w:val="both"/>
              <w:rPr>
                <w:rStyle w:val="13pt"/>
                <w:b/>
                <w:bCs/>
                <w:iCs/>
                <w:noProof/>
                <w:shd w:val="clear" w:color="auto" w:fill="auto"/>
                <w:lang w:val="uz-Cyrl-UZ"/>
              </w:rPr>
            </w:pPr>
            <w:r w:rsidRPr="00672861">
              <w:rPr>
                <w:b w:val="0"/>
                <w:bCs w:val="0"/>
                <w:noProof/>
                <w:sz w:val="26"/>
                <w:szCs w:val="26"/>
                <w:lang w:val="uz-Cyrl-UZ"/>
              </w:rPr>
              <w:t>O‘zbekiston Respublikasi Vazirlar Mahkamasining 2024-yil 17-apreldagi O‘zbekiston Respublikasi Qurilish va uy-joy kommunal xo‘jaligi vazirligi hamda uning tizimidagi tashkilotlar to‘g‘risidagi nizomlarni tasdiqlash haqidagi 214-son qarori talablari asosida ishni tashkillashtirish va faoliyatni yoʻlga qoʻyish.</w:t>
            </w:r>
          </w:p>
        </w:tc>
        <w:tc>
          <w:tcPr>
            <w:tcW w:w="1559" w:type="dxa"/>
          </w:tcPr>
          <w:p w14:paraId="40267609" w14:textId="201C5A30" w:rsidR="0098703F" w:rsidRPr="00672861" w:rsidRDefault="0098703F" w:rsidP="0098703F">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lastRenderedPageBreak/>
              <w:t>Doimiy</w:t>
            </w:r>
          </w:p>
          <w:p w14:paraId="1E8AFCA8" w14:textId="77777777" w:rsidR="0098703F" w:rsidRPr="00672861" w:rsidRDefault="0098703F" w:rsidP="0098703F">
            <w:pPr>
              <w:jc w:val="center"/>
              <w:rPr>
                <w:rFonts w:ascii="Times New Roman" w:hAnsi="Times New Roman" w:cs="Times New Roman"/>
                <w:noProof/>
                <w:sz w:val="26"/>
                <w:szCs w:val="26"/>
                <w:lang w:val="uz-Cyrl-UZ"/>
              </w:rPr>
            </w:pPr>
          </w:p>
          <w:p w14:paraId="550B7426" w14:textId="77777777" w:rsidR="0098703F" w:rsidRPr="00672861" w:rsidRDefault="0098703F" w:rsidP="0098703F">
            <w:pPr>
              <w:jc w:val="center"/>
              <w:rPr>
                <w:rFonts w:ascii="Times New Roman" w:hAnsi="Times New Roman" w:cs="Times New Roman"/>
                <w:noProof/>
                <w:sz w:val="26"/>
                <w:szCs w:val="26"/>
                <w:lang w:val="uz-Cyrl-UZ"/>
              </w:rPr>
            </w:pPr>
          </w:p>
          <w:p w14:paraId="3373BBB5" w14:textId="77777777" w:rsidR="0098703F" w:rsidRPr="00672861" w:rsidRDefault="0098703F" w:rsidP="0098703F">
            <w:pPr>
              <w:jc w:val="center"/>
              <w:rPr>
                <w:rFonts w:ascii="Times New Roman" w:hAnsi="Times New Roman" w:cs="Times New Roman"/>
                <w:noProof/>
                <w:sz w:val="26"/>
                <w:szCs w:val="26"/>
                <w:lang w:val="uz-Cyrl-UZ"/>
              </w:rPr>
            </w:pPr>
          </w:p>
          <w:p w14:paraId="79F4E9CA" w14:textId="77777777" w:rsidR="0098703F" w:rsidRPr="00672861" w:rsidRDefault="0098703F" w:rsidP="0098703F">
            <w:pPr>
              <w:jc w:val="center"/>
              <w:rPr>
                <w:rFonts w:ascii="Times New Roman" w:hAnsi="Times New Roman" w:cs="Times New Roman"/>
                <w:noProof/>
                <w:sz w:val="26"/>
                <w:szCs w:val="26"/>
                <w:lang w:val="uz-Cyrl-UZ"/>
              </w:rPr>
            </w:pPr>
          </w:p>
          <w:p w14:paraId="43B9DED2" w14:textId="77777777" w:rsidR="0098703F" w:rsidRPr="00672861" w:rsidRDefault="0098703F" w:rsidP="0098703F">
            <w:pPr>
              <w:jc w:val="center"/>
              <w:rPr>
                <w:rFonts w:ascii="Times New Roman" w:hAnsi="Times New Roman" w:cs="Times New Roman"/>
                <w:noProof/>
                <w:sz w:val="26"/>
                <w:szCs w:val="26"/>
                <w:lang w:val="uz-Cyrl-UZ"/>
              </w:rPr>
            </w:pPr>
          </w:p>
          <w:p w14:paraId="4CA6029E" w14:textId="77777777" w:rsidR="0098703F" w:rsidRPr="00672861" w:rsidRDefault="0098703F" w:rsidP="0098703F">
            <w:pPr>
              <w:jc w:val="center"/>
              <w:rPr>
                <w:rFonts w:ascii="Times New Roman" w:hAnsi="Times New Roman" w:cs="Times New Roman"/>
                <w:noProof/>
                <w:sz w:val="26"/>
                <w:szCs w:val="26"/>
                <w:lang w:val="uz-Cyrl-UZ"/>
              </w:rPr>
            </w:pPr>
          </w:p>
          <w:p w14:paraId="17BF498F" w14:textId="77777777" w:rsidR="0098703F" w:rsidRPr="00672861" w:rsidRDefault="0098703F" w:rsidP="0098703F">
            <w:pPr>
              <w:jc w:val="center"/>
              <w:rPr>
                <w:rFonts w:ascii="Times New Roman" w:hAnsi="Times New Roman" w:cs="Times New Roman"/>
                <w:noProof/>
                <w:sz w:val="26"/>
                <w:szCs w:val="26"/>
                <w:lang w:val="en-US"/>
              </w:rPr>
            </w:pPr>
          </w:p>
          <w:p w14:paraId="033A6145" w14:textId="77777777" w:rsidR="0098703F" w:rsidRPr="00672861" w:rsidRDefault="0098703F" w:rsidP="0098703F">
            <w:pPr>
              <w:jc w:val="center"/>
              <w:rPr>
                <w:rFonts w:ascii="Times New Roman" w:eastAsia="Times New Roman" w:hAnsi="Times New Roman" w:cs="Times New Roman"/>
                <w:bCs/>
                <w:noProof/>
                <w:sz w:val="26"/>
                <w:szCs w:val="26"/>
                <w:lang w:val="en-US"/>
              </w:rPr>
            </w:pPr>
          </w:p>
          <w:p w14:paraId="71B23D93" w14:textId="40A21939"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t>2025-yil davomida</w:t>
            </w:r>
          </w:p>
          <w:p w14:paraId="5DF1225E" w14:textId="77777777" w:rsidR="0098703F" w:rsidRPr="00672861" w:rsidRDefault="0098703F" w:rsidP="0098703F">
            <w:pPr>
              <w:jc w:val="center"/>
              <w:rPr>
                <w:rFonts w:ascii="Times New Roman" w:eastAsia="Times New Roman" w:hAnsi="Times New Roman" w:cs="Times New Roman"/>
                <w:bCs/>
                <w:noProof/>
                <w:sz w:val="26"/>
                <w:szCs w:val="26"/>
                <w:lang w:val="en-US"/>
              </w:rPr>
            </w:pPr>
          </w:p>
          <w:p w14:paraId="06C06B8F" w14:textId="3453AEB5" w:rsidR="0098703F" w:rsidRPr="00672861" w:rsidRDefault="0098703F" w:rsidP="0098703F">
            <w:pPr>
              <w:jc w:val="center"/>
              <w:rPr>
                <w:rFonts w:ascii="Times New Roman" w:eastAsia="Times New Roman" w:hAnsi="Times New Roman" w:cs="Times New Roman"/>
                <w:bCs/>
                <w:noProof/>
                <w:sz w:val="26"/>
                <w:szCs w:val="26"/>
                <w:lang w:val="en-US"/>
              </w:rPr>
            </w:pPr>
          </w:p>
          <w:p w14:paraId="096213A6" w14:textId="12987C22" w:rsidR="0098703F" w:rsidRPr="00672861" w:rsidRDefault="0098703F" w:rsidP="0098703F">
            <w:pPr>
              <w:jc w:val="center"/>
              <w:rPr>
                <w:rFonts w:ascii="Times New Roman" w:eastAsia="Times New Roman" w:hAnsi="Times New Roman" w:cs="Times New Roman"/>
                <w:bCs/>
                <w:noProof/>
                <w:sz w:val="26"/>
                <w:szCs w:val="26"/>
                <w:lang w:val="en-US"/>
              </w:rPr>
            </w:pPr>
          </w:p>
          <w:p w14:paraId="7EDED9FF" w14:textId="35C32CB0" w:rsidR="0098703F" w:rsidRPr="00672861" w:rsidRDefault="0098703F" w:rsidP="0098703F">
            <w:pPr>
              <w:jc w:val="center"/>
              <w:rPr>
                <w:rFonts w:ascii="Times New Roman" w:eastAsia="Times New Roman" w:hAnsi="Times New Roman" w:cs="Times New Roman"/>
                <w:bCs/>
                <w:noProof/>
                <w:sz w:val="26"/>
                <w:szCs w:val="26"/>
                <w:lang w:val="en-US"/>
              </w:rPr>
            </w:pPr>
          </w:p>
          <w:p w14:paraId="1B962E83" w14:textId="6B831182" w:rsidR="0098703F" w:rsidRPr="00672861" w:rsidRDefault="0098703F" w:rsidP="0098703F">
            <w:pPr>
              <w:jc w:val="center"/>
              <w:rPr>
                <w:rFonts w:ascii="Times New Roman" w:eastAsia="Times New Roman" w:hAnsi="Times New Roman" w:cs="Times New Roman"/>
                <w:bCs/>
                <w:noProof/>
                <w:sz w:val="26"/>
                <w:szCs w:val="26"/>
                <w:lang w:val="en-US"/>
              </w:rPr>
            </w:pPr>
          </w:p>
          <w:p w14:paraId="5E0D6FB9" w14:textId="77777777" w:rsidR="0098703F" w:rsidRPr="00672861" w:rsidRDefault="0098703F" w:rsidP="0098703F">
            <w:pPr>
              <w:jc w:val="center"/>
              <w:rPr>
                <w:rFonts w:ascii="Times New Roman" w:eastAsia="Times New Roman" w:hAnsi="Times New Roman" w:cs="Times New Roman"/>
                <w:bCs/>
                <w:noProof/>
                <w:sz w:val="26"/>
                <w:szCs w:val="26"/>
                <w:lang w:val="en-US"/>
              </w:rPr>
            </w:pPr>
          </w:p>
          <w:p w14:paraId="140BD84E" w14:textId="77777777" w:rsidR="0098703F" w:rsidRPr="00672861" w:rsidRDefault="0098703F" w:rsidP="0098703F">
            <w:pPr>
              <w:jc w:val="center"/>
              <w:rPr>
                <w:rFonts w:ascii="Times New Roman" w:eastAsia="Times New Roman" w:hAnsi="Times New Roman" w:cs="Times New Roman"/>
                <w:bCs/>
                <w:noProof/>
                <w:sz w:val="26"/>
                <w:szCs w:val="26"/>
                <w:lang w:val="en-US"/>
              </w:rPr>
            </w:pPr>
          </w:p>
          <w:p w14:paraId="1E4391BA" w14:textId="213A5CD2" w:rsidR="0098703F" w:rsidRPr="00672861" w:rsidRDefault="0098703F" w:rsidP="0098703F">
            <w:pPr>
              <w:jc w:val="center"/>
              <w:rPr>
                <w:rFonts w:ascii="Times New Roman" w:eastAsia="Times New Roman" w:hAnsi="Times New Roman" w:cs="Times New Roman"/>
                <w:bCs/>
                <w:noProof/>
                <w:sz w:val="26"/>
                <w:szCs w:val="26"/>
                <w:lang w:val="en-US"/>
              </w:rPr>
            </w:pPr>
          </w:p>
          <w:p w14:paraId="5707AC5E" w14:textId="5C6C884F" w:rsidR="0098703F" w:rsidRPr="00672861" w:rsidRDefault="0098703F" w:rsidP="0098703F">
            <w:pPr>
              <w:jc w:val="center"/>
              <w:rPr>
                <w:rFonts w:ascii="Times New Roman" w:eastAsia="Times New Roman" w:hAnsi="Times New Roman" w:cs="Times New Roman"/>
                <w:bCs/>
                <w:noProof/>
                <w:sz w:val="26"/>
                <w:szCs w:val="26"/>
                <w:lang w:val="en-US"/>
              </w:rPr>
            </w:pPr>
          </w:p>
          <w:p w14:paraId="68CFE7F6" w14:textId="77777777"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eastAsia="Times New Roman" w:hAnsi="Times New Roman" w:cs="Times New Roman"/>
                <w:bCs/>
                <w:noProof/>
                <w:sz w:val="26"/>
                <w:szCs w:val="26"/>
                <w:lang w:val="en-US"/>
              </w:rPr>
              <w:t>har chorak</w:t>
            </w:r>
          </w:p>
          <w:p w14:paraId="0B02A655" w14:textId="6F07CB9D" w:rsidR="0098703F" w:rsidRPr="00672861" w:rsidRDefault="0098703F" w:rsidP="0098703F">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t xml:space="preserve">yakuni bo‘yicha </w:t>
            </w:r>
          </w:p>
          <w:p w14:paraId="7FB3B5CF" w14:textId="77777777" w:rsidR="0098703F" w:rsidRPr="00672861" w:rsidRDefault="0098703F" w:rsidP="0098703F">
            <w:pPr>
              <w:jc w:val="center"/>
              <w:rPr>
                <w:rFonts w:ascii="Times New Roman" w:eastAsia="Times New Roman" w:hAnsi="Times New Roman" w:cs="Times New Roman"/>
                <w:noProof/>
                <w:sz w:val="26"/>
                <w:szCs w:val="26"/>
                <w:lang w:val="en-US"/>
              </w:rPr>
            </w:pPr>
          </w:p>
          <w:p w14:paraId="2C52C97A" w14:textId="77777777" w:rsidR="0098703F" w:rsidRPr="00672861" w:rsidRDefault="0098703F" w:rsidP="0098703F">
            <w:pPr>
              <w:jc w:val="center"/>
              <w:rPr>
                <w:rFonts w:ascii="Times New Roman" w:hAnsi="Times New Roman" w:cs="Times New Roman"/>
                <w:noProof/>
                <w:sz w:val="26"/>
                <w:szCs w:val="26"/>
                <w:lang w:val="en-US"/>
              </w:rPr>
            </w:pPr>
          </w:p>
          <w:p w14:paraId="7F0809C9" w14:textId="77777777" w:rsidR="0098703F" w:rsidRPr="00672861" w:rsidRDefault="0098703F" w:rsidP="0098703F">
            <w:pPr>
              <w:jc w:val="center"/>
              <w:rPr>
                <w:rFonts w:ascii="Times New Roman" w:hAnsi="Times New Roman" w:cs="Times New Roman"/>
                <w:noProof/>
                <w:sz w:val="26"/>
                <w:szCs w:val="26"/>
                <w:lang w:val="en-US"/>
              </w:rPr>
            </w:pPr>
          </w:p>
          <w:p w14:paraId="726C5442" w14:textId="191B46EA" w:rsidR="0098703F" w:rsidRPr="00672861" w:rsidRDefault="0098703F" w:rsidP="0098703F">
            <w:pPr>
              <w:jc w:val="center"/>
              <w:rPr>
                <w:rFonts w:ascii="Times New Roman" w:hAnsi="Times New Roman" w:cs="Times New Roman"/>
                <w:noProof/>
                <w:sz w:val="26"/>
                <w:szCs w:val="26"/>
                <w:lang w:val="en-US"/>
              </w:rPr>
            </w:pPr>
          </w:p>
          <w:p w14:paraId="467C42AB" w14:textId="281674C9" w:rsidR="0098703F" w:rsidRPr="00672861" w:rsidRDefault="0098703F" w:rsidP="0098703F">
            <w:pPr>
              <w:jc w:val="center"/>
              <w:rPr>
                <w:rFonts w:ascii="Times New Roman" w:hAnsi="Times New Roman" w:cs="Times New Roman"/>
                <w:noProof/>
                <w:sz w:val="26"/>
                <w:szCs w:val="26"/>
                <w:lang w:val="en-US"/>
              </w:rPr>
            </w:pPr>
          </w:p>
          <w:p w14:paraId="528B64D5" w14:textId="6D181893"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eastAsia="Times New Roman" w:hAnsi="Times New Roman" w:cs="Times New Roman"/>
                <w:bCs/>
                <w:noProof/>
                <w:sz w:val="26"/>
                <w:szCs w:val="26"/>
                <w:lang w:val="en-US"/>
              </w:rPr>
              <w:t xml:space="preserve">Talabnomalar </w:t>
            </w:r>
          </w:p>
          <w:p w14:paraId="5A15A919" w14:textId="358BC06A" w:rsidR="0098703F" w:rsidRPr="00672861" w:rsidRDefault="0098703F" w:rsidP="0098703F">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bCs/>
                <w:noProof/>
                <w:sz w:val="26"/>
                <w:szCs w:val="26"/>
                <w:lang w:val="en-US"/>
              </w:rPr>
              <w:t>asosida va doimiy</w:t>
            </w:r>
          </w:p>
          <w:p w14:paraId="2600F0A9" w14:textId="77777777" w:rsidR="0098703F" w:rsidRPr="00672861" w:rsidRDefault="0098703F" w:rsidP="0098703F">
            <w:pPr>
              <w:jc w:val="center"/>
              <w:rPr>
                <w:rFonts w:ascii="Times New Roman" w:hAnsi="Times New Roman" w:cs="Times New Roman"/>
                <w:noProof/>
                <w:sz w:val="26"/>
                <w:szCs w:val="26"/>
                <w:lang w:val="en-US"/>
              </w:rPr>
            </w:pPr>
          </w:p>
          <w:p w14:paraId="0D1D4F60" w14:textId="77777777" w:rsidR="0098703F" w:rsidRPr="00672861" w:rsidRDefault="0098703F" w:rsidP="0098703F">
            <w:pPr>
              <w:jc w:val="center"/>
              <w:rPr>
                <w:rFonts w:ascii="Times New Roman" w:hAnsi="Times New Roman" w:cs="Times New Roman"/>
                <w:noProof/>
                <w:sz w:val="26"/>
                <w:szCs w:val="26"/>
                <w:lang w:val="en-US"/>
              </w:rPr>
            </w:pPr>
          </w:p>
          <w:p w14:paraId="387AD065" w14:textId="77777777" w:rsidR="0098703F" w:rsidRPr="00672861" w:rsidRDefault="0098703F" w:rsidP="0098703F">
            <w:pPr>
              <w:jc w:val="center"/>
              <w:rPr>
                <w:rFonts w:ascii="Times New Roman" w:hAnsi="Times New Roman" w:cs="Times New Roman"/>
                <w:noProof/>
                <w:sz w:val="26"/>
                <w:szCs w:val="26"/>
                <w:lang w:val="en-US"/>
              </w:rPr>
            </w:pPr>
          </w:p>
          <w:p w14:paraId="5A998736" w14:textId="77777777" w:rsidR="0098703F" w:rsidRPr="00672861" w:rsidRDefault="0098703F" w:rsidP="0098703F">
            <w:pPr>
              <w:jc w:val="center"/>
              <w:rPr>
                <w:rFonts w:ascii="Times New Roman" w:hAnsi="Times New Roman" w:cs="Times New Roman"/>
                <w:noProof/>
                <w:sz w:val="26"/>
                <w:szCs w:val="26"/>
                <w:lang w:val="en-US"/>
              </w:rPr>
            </w:pPr>
          </w:p>
          <w:p w14:paraId="4466C7D0" w14:textId="77777777" w:rsidR="0098703F" w:rsidRPr="00672861" w:rsidRDefault="0098703F" w:rsidP="0098703F">
            <w:pPr>
              <w:jc w:val="center"/>
              <w:rPr>
                <w:rFonts w:ascii="Times New Roman" w:hAnsi="Times New Roman" w:cs="Times New Roman"/>
                <w:noProof/>
                <w:sz w:val="26"/>
                <w:szCs w:val="26"/>
                <w:lang w:val="en-US"/>
              </w:rPr>
            </w:pPr>
          </w:p>
          <w:p w14:paraId="139D3843" w14:textId="77777777" w:rsidR="0098703F" w:rsidRPr="00672861" w:rsidRDefault="0098703F" w:rsidP="0098703F">
            <w:pPr>
              <w:jc w:val="center"/>
              <w:rPr>
                <w:rFonts w:ascii="Times New Roman" w:hAnsi="Times New Roman" w:cs="Times New Roman"/>
                <w:noProof/>
                <w:sz w:val="26"/>
                <w:szCs w:val="26"/>
                <w:lang w:val="en-US"/>
              </w:rPr>
            </w:pPr>
          </w:p>
          <w:p w14:paraId="155C6C8C" w14:textId="77777777" w:rsidR="0098703F" w:rsidRPr="00672861" w:rsidRDefault="0098703F" w:rsidP="0098703F">
            <w:pPr>
              <w:jc w:val="center"/>
              <w:rPr>
                <w:rFonts w:ascii="Times New Roman" w:hAnsi="Times New Roman" w:cs="Times New Roman"/>
                <w:noProof/>
                <w:sz w:val="26"/>
                <w:szCs w:val="26"/>
                <w:lang w:val="en-US"/>
              </w:rPr>
            </w:pPr>
          </w:p>
          <w:p w14:paraId="0B823666" w14:textId="77777777" w:rsidR="0098703F" w:rsidRPr="00672861" w:rsidRDefault="0098703F" w:rsidP="0098703F">
            <w:pPr>
              <w:jc w:val="center"/>
              <w:rPr>
                <w:rFonts w:ascii="Times New Roman" w:hAnsi="Times New Roman" w:cs="Times New Roman"/>
                <w:noProof/>
                <w:sz w:val="26"/>
                <w:szCs w:val="26"/>
                <w:lang w:val="en-US"/>
              </w:rPr>
            </w:pPr>
          </w:p>
          <w:p w14:paraId="14044018" w14:textId="77777777" w:rsidR="0098703F" w:rsidRPr="00672861" w:rsidRDefault="0098703F" w:rsidP="0098703F">
            <w:pPr>
              <w:jc w:val="center"/>
              <w:rPr>
                <w:rFonts w:ascii="Times New Roman" w:hAnsi="Times New Roman" w:cs="Times New Roman"/>
                <w:noProof/>
                <w:sz w:val="26"/>
                <w:szCs w:val="26"/>
                <w:lang w:val="en-US"/>
              </w:rPr>
            </w:pPr>
          </w:p>
          <w:p w14:paraId="77651A3F" w14:textId="77777777" w:rsidR="0098703F" w:rsidRPr="00672861" w:rsidRDefault="0098703F" w:rsidP="0098703F">
            <w:pPr>
              <w:jc w:val="center"/>
              <w:rPr>
                <w:rFonts w:ascii="Times New Roman" w:hAnsi="Times New Roman" w:cs="Times New Roman"/>
                <w:noProof/>
                <w:sz w:val="26"/>
                <w:szCs w:val="26"/>
                <w:lang w:val="en-US"/>
              </w:rPr>
            </w:pPr>
          </w:p>
          <w:p w14:paraId="5707D3D0" w14:textId="77777777"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eastAsia="Times New Roman" w:hAnsi="Times New Roman" w:cs="Times New Roman"/>
                <w:bCs/>
                <w:noProof/>
                <w:sz w:val="26"/>
                <w:szCs w:val="26"/>
                <w:lang w:val="en-US"/>
              </w:rPr>
              <w:t>har chorak</w:t>
            </w:r>
          </w:p>
          <w:p w14:paraId="6255B9E3" w14:textId="77777777" w:rsidR="0098703F" w:rsidRPr="00672861" w:rsidRDefault="0098703F" w:rsidP="0098703F">
            <w:pPr>
              <w:jc w:val="center"/>
              <w:rPr>
                <w:rFonts w:ascii="Times New Roman" w:eastAsia="Times New Roman" w:hAnsi="Times New Roman" w:cs="Times New Roman"/>
                <w:noProof/>
                <w:sz w:val="26"/>
                <w:szCs w:val="26"/>
                <w:lang w:val="uz-Cyrl-UZ"/>
              </w:rPr>
            </w:pPr>
            <w:r w:rsidRPr="00672861">
              <w:rPr>
                <w:rFonts w:ascii="Times New Roman" w:eastAsia="Times New Roman" w:hAnsi="Times New Roman" w:cs="Times New Roman"/>
                <w:noProof/>
                <w:sz w:val="26"/>
                <w:szCs w:val="26"/>
                <w:lang w:val="en-US"/>
              </w:rPr>
              <w:t xml:space="preserve">yakuni bo‘yicha </w:t>
            </w:r>
          </w:p>
          <w:p w14:paraId="1D9F0688" w14:textId="322F2E16" w:rsidR="0098703F" w:rsidRPr="00672861" w:rsidRDefault="0098703F" w:rsidP="0098703F">
            <w:pPr>
              <w:ind w:left="-222" w:right="-60"/>
              <w:jc w:val="center"/>
              <w:rPr>
                <w:rFonts w:ascii="Times New Roman" w:eastAsia="Times New Roman" w:hAnsi="Times New Roman" w:cs="Times New Roman"/>
                <w:noProof/>
                <w:sz w:val="26"/>
                <w:szCs w:val="26"/>
                <w:lang w:val="en-US"/>
              </w:rPr>
            </w:pPr>
          </w:p>
          <w:p w14:paraId="78CA608D" w14:textId="77777777" w:rsidR="0098703F" w:rsidRPr="00672861" w:rsidRDefault="0098703F" w:rsidP="0098703F">
            <w:pPr>
              <w:jc w:val="center"/>
              <w:rPr>
                <w:rFonts w:ascii="Times New Roman" w:hAnsi="Times New Roman" w:cs="Times New Roman"/>
                <w:noProof/>
                <w:sz w:val="26"/>
                <w:szCs w:val="26"/>
                <w:lang w:val="en-US"/>
              </w:rPr>
            </w:pPr>
          </w:p>
          <w:p w14:paraId="675CE093" w14:textId="5441BEBE"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eastAsia="Times New Roman" w:hAnsi="Times New Roman" w:cs="Times New Roman"/>
                <w:bCs/>
                <w:noProof/>
                <w:sz w:val="26"/>
                <w:szCs w:val="26"/>
                <w:lang w:val="en-US"/>
              </w:rPr>
              <w:t>har chorak</w:t>
            </w:r>
          </w:p>
          <w:p w14:paraId="71204D27" w14:textId="00319EA6" w:rsidR="0098703F" w:rsidRPr="00672861" w:rsidRDefault="0098703F" w:rsidP="0098703F">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t xml:space="preserve">yakuni bo‘yicha </w:t>
            </w:r>
          </w:p>
          <w:p w14:paraId="0A9FF836" w14:textId="3601E20C" w:rsidR="0098703F" w:rsidRPr="00672861" w:rsidRDefault="0098703F" w:rsidP="0098703F">
            <w:pPr>
              <w:jc w:val="center"/>
              <w:rPr>
                <w:rFonts w:ascii="Times New Roman" w:eastAsia="Times New Roman" w:hAnsi="Times New Roman" w:cs="Times New Roman"/>
                <w:noProof/>
                <w:sz w:val="26"/>
                <w:szCs w:val="26"/>
                <w:lang w:val="en-US"/>
              </w:rPr>
            </w:pPr>
          </w:p>
          <w:p w14:paraId="562D8C57" w14:textId="77777777" w:rsidR="0098703F" w:rsidRPr="00672861" w:rsidRDefault="0098703F" w:rsidP="0098703F">
            <w:pPr>
              <w:jc w:val="center"/>
              <w:rPr>
                <w:rFonts w:ascii="Times New Roman" w:hAnsi="Times New Roman" w:cs="Times New Roman"/>
                <w:noProof/>
                <w:sz w:val="26"/>
                <w:szCs w:val="26"/>
                <w:lang w:val="en-US"/>
              </w:rPr>
            </w:pPr>
          </w:p>
          <w:p w14:paraId="0A72DD49" w14:textId="77777777" w:rsidR="0098703F" w:rsidRPr="00672861" w:rsidRDefault="0098703F" w:rsidP="0098703F">
            <w:pPr>
              <w:jc w:val="center"/>
              <w:rPr>
                <w:rFonts w:ascii="Times New Roman" w:hAnsi="Times New Roman" w:cs="Times New Roman"/>
                <w:noProof/>
                <w:sz w:val="26"/>
                <w:szCs w:val="26"/>
                <w:lang w:val="en-US"/>
              </w:rPr>
            </w:pPr>
          </w:p>
          <w:p w14:paraId="5B5C0CE6" w14:textId="77777777" w:rsidR="0098703F" w:rsidRPr="00672861" w:rsidRDefault="0098703F" w:rsidP="0098703F">
            <w:pPr>
              <w:jc w:val="center"/>
              <w:rPr>
                <w:rFonts w:ascii="Times New Roman" w:hAnsi="Times New Roman" w:cs="Times New Roman"/>
                <w:noProof/>
                <w:sz w:val="26"/>
                <w:szCs w:val="26"/>
                <w:lang w:val="en-US"/>
              </w:rPr>
            </w:pPr>
          </w:p>
          <w:p w14:paraId="2898A927" w14:textId="77777777" w:rsidR="0098703F" w:rsidRPr="00672861" w:rsidRDefault="0098703F" w:rsidP="0098703F">
            <w:pPr>
              <w:jc w:val="center"/>
              <w:rPr>
                <w:rFonts w:ascii="Times New Roman" w:hAnsi="Times New Roman" w:cs="Times New Roman"/>
                <w:noProof/>
                <w:sz w:val="26"/>
                <w:szCs w:val="26"/>
                <w:lang w:val="en-US"/>
              </w:rPr>
            </w:pPr>
          </w:p>
          <w:p w14:paraId="6266FF16" w14:textId="77777777" w:rsidR="0098703F" w:rsidRPr="00672861" w:rsidRDefault="0098703F" w:rsidP="0098703F">
            <w:pPr>
              <w:jc w:val="center"/>
              <w:rPr>
                <w:rFonts w:ascii="Times New Roman" w:hAnsi="Times New Roman" w:cs="Times New Roman"/>
                <w:noProof/>
                <w:sz w:val="26"/>
                <w:szCs w:val="26"/>
                <w:lang w:val="en-US"/>
              </w:rPr>
            </w:pPr>
          </w:p>
          <w:p w14:paraId="67C575B7" w14:textId="77777777" w:rsidR="0098703F" w:rsidRPr="00672861" w:rsidRDefault="0098703F" w:rsidP="0098703F">
            <w:pPr>
              <w:jc w:val="center"/>
              <w:rPr>
                <w:rFonts w:ascii="Times New Roman" w:hAnsi="Times New Roman" w:cs="Times New Roman"/>
                <w:noProof/>
                <w:sz w:val="26"/>
                <w:szCs w:val="26"/>
                <w:lang w:val="en-US"/>
              </w:rPr>
            </w:pPr>
          </w:p>
          <w:p w14:paraId="7C9AB5A0" w14:textId="77777777" w:rsidR="0098703F" w:rsidRPr="00672861" w:rsidRDefault="0098703F" w:rsidP="0098703F">
            <w:pPr>
              <w:jc w:val="center"/>
              <w:rPr>
                <w:rFonts w:ascii="Times New Roman" w:hAnsi="Times New Roman" w:cs="Times New Roman"/>
                <w:noProof/>
                <w:sz w:val="26"/>
                <w:szCs w:val="26"/>
                <w:lang w:val="en-US"/>
              </w:rPr>
            </w:pPr>
          </w:p>
          <w:p w14:paraId="0EB74081" w14:textId="77777777" w:rsidR="0098703F" w:rsidRPr="00672861" w:rsidRDefault="0098703F" w:rsidP="0098703F">
            <w:pPr>
              <w:jc w:val="center"/>
              <w:rPr>
                <w:rFonts w:ascii="Times New Roman" w:hAnsi="Times New Roman" w:cs="Times New Roman"/>
                <w:noProof/>
                <w:sz w:val="26"/>
                <w:szCs w:val="26"/>
                <w:lang w:val="en-US"/>
              </w:rPr>
            </w:pPr>
          </w:p>
          <w:p w14:paraId="44704996" w14:textId="14F64B4B" w:rsidR="0098703F" w:rsidRPr="00672861" w:rsidRDefault="0098703F" w:rsidP="0098703F">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t>2025-yil davomida</w:t>
            </w:r>
          </w:p>
          <w:p w14:paraId="4A45494A" w14:textId="5F19756C" w:rsidR="0098703F" w:rsidRPr="00672861" w:rsidRDefault="0098703F" w:rsidP="0098703F">
            <w:pPr>
              <w:jc w:val="center"/>
              <w:rPr>
                <w:rFonts w:ascii="Times New Roman" w:eastAsia="Times New Roman" w:hAnsi="Times New Roman" w:cs="Times New Roman"/>
                <w:noProof/>
                <w:sz w:val="26"/>
                <w:szCs w:val="26"/>
                <w:lang w:val="en-US"/>
              </w:rPr>
            </w:pPr>
          </w:p>
          <w:p w14:paraId="6EBA8C65" w14:textId="05A8E892" w:rsidR="0098703F" w:rsidRPr="00672861" w:rsidRDefault="0098703F" w:rsidP="0098703F">
            <w:pPr>
              <w:jc w:val="center"/>
              <w:rPr>
                <w:rFonts w:ascii="Times New Roman" w:eastAsia="Times New Roman" w:hAnsi="Times New Roman" w:cs="Times New Roman"/>
                <w:noProof/>
                <w:sz w:val="26"/>
                <w:szCs w:val="26"/>
                <w:lang w:val="en-US"/>
              </w:rPr>
            </w:pPr>
          </w:p>
          <w:p w14:paraId="29ECD336" w14:textId="77777777" w:rsidR="0098703F" w:rsidRPr="00672861" w:rsidRDefault="0098703F" w:rsidP="0098703F">
            <w:pPr>
              <w:rPr>
                <w:rFonts w:ascii="Times New Roman" w:hAnsi="Times New Roman" w:cs="Times New Roman"/>
                <w:noProof/>
                <w:sz w:val="26"/>
                <w:szCs w:val="26"/>
                <w:lang w:val="en-US"/>
              </w:rPr>
            </w:pPr>
          </w:p>
        </w:tc>
        <w:tc>
          <w:tcPr>
            <w:tcW w:w="2831" w:type="dxa"/>
          </w:tcPr>
          <w:p w14:paraId="2FDC6968" w14:textId="77777777" w:rsidR="0098703F" w:rsidRPr="00672861" w:rsidRDefault="0098703F" w:rsidP="0098703F">
            <w:pPr>
              <w:jc w:val="center"/>
              <w:rPr>
                <w:rFonts w:ascii="Times New Roman" w:eastAsia="Times New Roman" w:hAnsi="Times New Roman" w:cs="Times New Roman"/>
                <w:noProof/>
                <w:spacing w:val="-4"/>
                <w:sz w:val="26"/>
                <w:szCs w:val="26"/>
                <w:lang w:val="uz-Cyrl-UZ"/>
              </w:rPr>
            </w:pPr>
            <w:r w:rsidRPr="00672861">
              <w:rPr>
                <w:rFonts w:ascii="Times New Roman" w:hAnsi="Times New Roman" w:cs="Times New Roman"/>
                <w:b/>
                <w:noProof/>
                <w:sz w:val="26"/>
                <w:szCs w:val="26"/>
                <w:lang w:val="en-US"/>
              </w:rPr>
              <w:lastRenderedPageBreak/>
              <w:t>Tuman shahar qurilishva uy-joy kommunal xo‘jaligi bo‘limlari faoliyatini muvofiqlashtirish bo‘lim boshlig‘i</w:t>
            </w:r>
            <w:r w:rsidRPr="00672861">
              <w:rPr>
                <w:rFonts w:ascii="Times New Roman" w:hAnsi="Times New Roman" w:cs="Times New Roman"/>
                <w:b/>
                <w:noProof/>
                <w:sz w:val="26"/>
                <w:szCs w:val="26"/>
                <w:lang w:val="en-US"/>
              </w:rPr>
              <w:br/>
            </w:r>
            <w:r w:rsidRPr="00672861">
              <w:rPr>
                <w:rFonts w:ascii="Times New Roman" w:hAnsi="Times New Roman" w:cs="Times New Roman"/>
                <w:bCs/>
                <w:i/>
                <w:iCs/>
                <w:noProof/>
                <w:sz w:val="26"/>
                <w:szCs w:val="26"/>
                <w:lang w:val="en-US"/>
              </w:rPr>
              <w:t>(A.Narzulloyev)</w:t>
            </w:r>
          </w:p>
          <w:p w14:paraId="35C47CA5" w14:textId="77777777" w:rsidR="0098703F" w:rsidRPr="00672861" w:rsidRDefault="0098703F" w:rsidP="0098703F">
            <w:pPr>
              <w:rPr>
                <w:rFonts w:ascii="Times New Roman" w:eastAsia="Times New Roman" w:hAnsi="Times New Roman" w:cs="Times New Roman"/>
                <w:noProof/>
                <w:spacing w:val="-4"/>
                <w:sz w:val="26"/>
                <w:szCs w:val="26"/>
                <w:lang w:val="uz-Cyrl-UZ"/>
              </w:rPr>
            </w:pPr>
          </w:p>
          <w:p w14:paraId="5F712DFB" w14:textId="77777777" w:rsidR="0098703F" w:rsidRPr="00672861" w:rsidRDefault="0098703F" w:rsidP="0098703F">
            <w:pPr>
              <w:jc w:val="center"/>
              <w:rPr>
                <w:rFonts w:ascii="Times New Roman" w:eastAsia="Times New Roman" w:hAnsi="Times New Roman" w:cs="Times New Roman"/>
                <w:noProof/>
                <w:spacing w:val="-4"/>
                <w:sz w:val="26"/>
                <w:szCs w:val="26"/>
                <w:lang w:val="uz-Cyrl-UZ"/>
              </w:rPr>
            </w:pPr>
            <w:r w:rsidRPr="00672861">
              <w:rPr>
                <w:rFonts w:ascii="Times New Roman" w:hAnsi="Times New Roman" w:cs="Times New Roman"/>
                <w:b/>
                <w:noProof/>
                <w:sz w:val="26"/>
                <w:szCs w:val="26"/>
                <w:lang w:val="uz-Cyrl-UZ"/>
              </w:rPr>
              <w:t>Tuman shahar qurilishva uy-joy kommunal xo‘jaligi bo‘limlari faoliyatini muvofiqlashtirish bo‘lim boshlig‘i</w:t>
            </w:r>
            <w:r w:rsidRPr="00672861">
              <w:rPr>
                <w:rFonts w:ascii="Times New Roman" w:hAnsi="Times New Roman" w:cs="Times New Roman"/>
                <w:b/>
                <w:noProof/>
                <w:sz w:val="26"/>
                <w:szCs w:val="26"/>
                <w:lang w:val="uz-Cyrl-UZ"/>
              </w:rPr>
              <w:br/>
            </w:r>
            <w:r w:rsidRPr="00672861">
              <w:rPr>
                <w:rFonts w:ascii="Times New Roman" w:hAnsi="Times New Roman" w:cs="Times New Roman"/>
                <w:bCs/>
                <w:i/>
                <w:iCs/>
                <w:noProof/>
                <w:sz w:val="26"/>
                <w:szCs w:val="26"/>
                <w:lang w:val="uz-Cyrl-UZ"/>
              </w:rPr>
              <w:t>(A.Narzulloyev)</w:t>
            </w:r>
          </w:p>
          <w:p w14:paraId="35A03DD7" w14:textId="77777777" w:rsidR="0098703F" w:rsidRPr="00672861" w:rsidRDefault="0098703F" w:rsidP="0098703F">
            <w:pPr>
              <w:pStyle w:val="a8"/>
              <w:spacing w:before="0" w:beforeAutospacing="0" w:after="0" w:afterAutospacing="0"/>
              <w:jc w:val="center"/>
              <w:rPr>
                <w:b/>
                <w:bCs/>
                <w:noProof/>
                <w:sz w:val="26"/>
                <w:szCs w:val="26"/>
                <w:lang w:val="uz-Cyrl-UZ"/>
              </w:rPr>
            </w:pPr>
          </w:p>
          <w:p w14:paraId="15AEB62F" w14:textId="4E3D187E" w:rsidR="0098703F" w:rsidRPr="00672861" w:rsidRDefault="0098703F" w:rsidP="0098703F">
            <w:pPr>
              <w:jc w:val="center"/>
              <w:rPr>
                <w:rFonts w:ascii="Times New Roman" w:hAnsi="Times New Roman" w:cs="Times New Roman"/>
                <w:bCs/>
                <w:i/>
                <w:iCs/>
                <w:noProof/>
                <w:sz w:val="26"/>
                <w:szCs w:val="26"/>
                <w:lang w:val="en-US"/>
              </w:rPr>
            </w:pPr>
            <w:r w:rsidRPr="00672861">
              <w:rPr>
                <w:rFonts w:ascii="Times New Roman" w:hAnsi="Times New Roman" w:cs="Times New Roman"/>
                <w:bCs/>
                <w:i/>
                <w:iCs/>
                <w:noProof/>
                <w:sz w:val="26"/>
                <w:szCs w:val="26"/>
                <w:lang w:val="en-US"/>
              </w:rPr>
              <w:t>)</w:t>
            </w:r>
          </w:p>
          <w:p w14:paraId="6A8FEB15" w14:textId="77777777" w:rsidR="0098703F" w:rsidRPr="00672861" w:rsidRDefault="0098703F" w:rsidP="0098703F">
            <w:pPr>
              <w:jc w:val="center"/>
              <w:rPr>
                <w:rFonts w:ascii="Times New Roman" w:eastAsia="Times New Roman" w:hAnsi="Times New Roman" w:cs="Times New Roman"/>
                <w:noProof/>
                <w:spacing w:val="-4"/>
                <w:sz w:val="26"/>
                <w:szCs w:val="26"/>
                <w:lang w:val="uz-Cyrl-UZ"/>
              </w:rPr>
            </w:pPr>
          </w:p>
          <w:p w14:paraId="2E3A85CF" w14:textId="77777777" w:rsidR="0098703F" w:rsidRPr="00672861" w:rsidRDefault="0098703F" w:rsidP="0098703F">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en-US"/>
              </w:rPr>
              <w:t>Davlat xizmatlari ko‘rsatish bo‘limi</w:t>
            </w:r>
          </w:p>
          <w:p w14:paraId="162C0F5F" w14:textId="74AFABEE" w:rsidR="0098703F" w:rsidRPr="00672861" w:rsidRDefault="0098703F" w:rsidP="0098703F">
            <w:pPr>
              <w:rPr>
                <w:rFonts w:ascii="Times New Roman" w:eastAsia="Times New Roman" w:hAnsi="Times New Roman" w:cs="Times New Roman"/>
                <w:noProof/>
                <w:spacing w:val="-4"/>
                <w:sz w:val="26"/>
                <w:szCs w:val="26"/>
                <w:lang w:val="uz-Cyrl-UZ"/>
              </w:rPr>
            </w:pPr>
            <w:r w:rsidRPr="00672861">
              <w:rPr>
                <w:rFonts w:ascii="Times New Roman" w:hAnsi="Times New Roman" w:cs="Times New Roman"/>
                <w:bCs/>
                <w:i/>
                <w:iCs/>
                <w:noProof/>
                <w:sz w:val="26"/>
                <w:szCs w:val="26"/>
                <w:lang w:val="uz-Cyrl-UZ"/>
              </w:rPr>
              <w:t xml:space="preserve">          (</w:t>
            </w:r>
            <w:r w:rsidRPr="00672861">
              <w:rPr>
                <w:rFonts w:ascii="Times New Roman" w:hAnsi="Times New Roman" w:cs="Times New Roman"/>
                <w:bCs/>
                <w:i/>
                <w:iCs/>
                <w:noProof/>
                <w:sz w:val="26"/>
                <w:szCs w:val="26"/>
                <w:lang w:val="en-US"/>
              </w:rPr>
              <w:t>I.Haydarov)</w:t>
            </w:r>
          </w:p>
          <w:p w14:paraId="3CD76364" w14:textId="77777777" w:rsidR="0098703F" w:rsidRPr="00672861" w:rsidRDefault="0098703F" w:rsidP="0098703F">
            <w:pPr>
              <w:rPr>
                <w:rFonts w:ascii="Times New Roman" w:hAnsi="Times New Roman" w:cs="Times New Roman"/>
                <w:noProof/>
                <w:spacing w:val="-4"/>
                <w:sz w:val="26"/>
                <w:szCs w:val="26"/>
                <w:lang w:val="uz-Cyrl-UZ"/>
              </w:rPr>
            </w:pPr>
          </w:p>
          <w:p w14:paraId="2E0CBFFB" w14:textId="77777777" w:rsidR="0098703F" w:rsidRPr="00672861" w:rsidRDefault="0098703F" w:rsidP="0098703F">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Arxitektura va hududlarni rivojlantirishni rejalashtirish bo‘lim boshlig‘i</w:t>
            </w:r>
          </w:p>
          <w:p w14:paraId="3A2DD30E" w14:textId="77777777" w:rsidR="0098703F" w:rsidRPr="00672861" w:rsidRDefault="0098703F" w:rsidP="0098703F">
            <w:pPr>
              <w:jc w:val="center"/>
              <w:rPr>
                <w:rFonts w:ascii="Times New Roman" w:eastAsia="Times New Roman" w:hAnsi="Times New Roman" w:cs="Times New Roman"/>
                <w:noProof/>
                <w:spacing w:val="-4"/>
                <w:sz w:val="26"/>
                <w:szCs w:val="26"/>
                <w:lang w:val="en-US"/>
              </w:rPr>
            </w:pPr>
            <w:r w:rsidRPr="00672861">
              <w:rPr>
                <w:rFonts w:ascii="Times New Roman" w:eastAsia="Times New Roman" w:hAnsi="Times New Roman" w:cs="Times New Roman"/>
                <w:i/>
                <w:iCs/>
                <w:noProof/>
                <w:spacing w:val="-4"/>
                <w:sz w:val="26"/>
                <w:szCs w:val="26"/>
                <w:lang w:val="en-US"/>
              </w:rPr>
              <w:t>(Sh.Oydinov)</w:t>
            </w:r>
          </w:p>
          <w:p w14:paraId="13A00ADD" w14:textId="77777777" w:rsidR="0098703F" w:rsidRPr="00672861" w:rsidRDefault="0098703F" w:rsidP="0098703F">
            <w:pPr>
              <w:rPr>
                <w:rFonts w:ascii="Times New Roman" w:eastAsia="Times New Roman" w:hAnsi="Times New Roman" w:cs="Times New Roman"/>
                <w:noProof/>
                <w:spacing w:val="-4"/>
                <w:sz w:val="26"/>
                <w:szCs w:val="26"/>
                <w:lang w:val="en-US"/>
              </w:rPr>
            </w:pPr>
          </w:p>
          <w:p w14:paraId="7DCD7A47" w14:textId="77777777" w:rsidR="0098703F" w:rsidRPr="00672861" w:rsidRDefault="0098703F" w:rsidP="0098703F">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 xml:space="preserve">Arxitektura va hududlarni rivojlantirishni </w:t>
            </w:r>
            <w:r w:rsidRPr="00672861">
              <w:rPr>
                <w:rFonts w:ascii="Times New Roman" w:eastAsia="Times New Roman" w:hAnsi="Times New Roman" w:cs="Times New Roman"/>
                <w:b/>
                <w:bCs/>
                <w:noProof/>
                <w:spacing w:val="-4"/>
                <w:sz w:val="26"/>
                <w:szCs w:val="26"/>
                <w:lang w:val="en-US"/>
              </w:rPr>
              <w:lastRenderedPageBreak/>
              <w:t>rejalashtirish bo‘lim boshlig‘i</w:t>
            </w:r>
          </w:p>
          <w:p w14:paraId="4F72E0E4" w14:textId="26B6298D" w:rsidR="0098703F" w:rsidRPr="00672861" w:rsidRDefault="0098703F" w:rsidP="0098703F">
            <w:pPr>
              <w:jc w:val="center"/>
              <w:rPr>
                <w:rFonts w:ascii="Times New Roman" w:eastAsia="Times New Roman" w:hAnsi="Times New Roman" w:cs="Times New Roman"/>
                <w:noProof/>
                <w:spacing w:val="-4"/>
                <w:sz w:val="26"/>
                <w:szCs w:val="26"/>
                <w:lang w:val="uz-Cyrl-UZ"/>
              </w:rPr>
            </w:pPr>
            <w:r w:rsidRPr="00672861">
              <w:rPr>
                <w:rFonts w:ascii="Times New Roman" w:eastAsia="Times New Roman" w:hAnsi="Times New Roman" w:cs="Times New Roman"/>
                <w:i/>
                <w:iCs/>
                <w:noProof/>
                <w:spacing w:val="-4"/>
                <w:sz w:val="26"/>
                <w:szCs w:val="26"/>
                <w:lang w:val="en-US"/>
              </w:rPr>
              <w:t>(Sh.Oydinov)</w:t>
            </w:r>
          </w:p>
          <w:p w14:paraId="1B16FDBB" w14:textId="77777777" w:rsidR="0098703F" w:rsidRPr="00672861" w:rsidRDefault="0098703F" w:rsidP="0098703F">
            <w:pPr>
              <w:rPr>
                <w:rFonts w:ascii="Times New Roman" w:eastAsia="Times New Roman" w:hAnsi="Times New Roman" w:cs="Times New Roman"/>
                <w:b/>
                <w:bCs/>
                <w:noProof/>
                <w:color w:val="000000"/>
                <w:sz w:val="26"/>
                <w:szCs w:val="26"/>
                <w:lang w:val="uz-Cyrl-UZ"/>
              </w:rPr>
            </w:pPr>
          </w:p>
          <w:p w14:paraId="5C10AC60" w14:textId="77777777" w:rsidR="0098703F" w:rsidRPr="00672861" w:rsidRDefault="0098703F" w:rsidP="0098703F">
            <w:pPr>
              <w:jc w:val="center"/>
              <w:rPr>
                <w:rFonts w:ascii="Times New Roman" w:hAnsi="Times New Roman" w:cs="Times New Roman"/>
                <w:i/>
                <w:iCs/>
                <w:noProof/>
                <w:sz w:val="26"/>
                <w:szCs w:val="26"/>
                <w:lang w:val="en-US"/>
              </w:rPr>
            </w:pPr>
            <w:r w:rsidRPr="00672861">
              <w:rPr>
                <w:rFonts w:ascii="Times New Roman" w:eastAsia="Times New Roman" w:hAnsi="Times New Roman" w:cs="Times New Roman"/>
                <w:b/>
                <w:bCs/>
                <w:noProof/>
                <w:color w:val="000000"/>
                <w:sz w:val="26"/>
                <w:szCs w:val="26"/>
                <w:lang w:val="uz-Cyrl-UZ"/>
              </w:rPr>
              <w:t>Bosh boshqarma bosh mutaxassisi</w:t>
            </w:r>
            <w:r w:rsidRPr="00672861">
              <w:rPr>
                <w:rFonts w:ascii="Times New Roman" w:hAnsi="Times New Roman" w:cs="Times New Roman"/>
                <w:noProof/>
                <w:sz w:val="26"/>
                <w:szCs w:val="26"/>
                <w:lang w:val="en-US" w:eastAsia="uz-Cyrl-UZ"/>
              </w:rPr>
              <w:br/>
            </w:r>
            <w:r w:rsidRPr="00672861">
              <w:rPr>
                <w:rFonts w:ascii="Times New Roman" w:hAnsi="Times New Roman" w:cs="Times New Roman"/>
                <w:i/>
                <w:iCs/>
                <w:noProof/>
                <w:sz w:val="26"/>
                <w:szCs w:val="26"/>
                <w:lang w:val="en-US"/>
              </w:rPr>
              <w:t>(Sh.Mardiyev)</w:t>
            </w:r>
          </w:p>
          <w:p w14:paraId="06B1B69F" w14:textId="77777777" w:rsidR="0098703F" w:rsidRPr="00672861" w:rsidRDefault="0098703F" w:rsidP="0098703F">
            <w:pPr>
              <w:jc w:val="center"/>
              <w:rPr>
                <w:rFonts w:ascii="Times New Roman" w:eastAsia="Times New Roman" w:hAnsi="Times New Roman" w:cs="Times New Roman"/>
                <w:noProof/>
                <w:spacing w:val="-4"/>
                <w:sz w:val="26"/>
                <w:szCs w:val="26"/>
                <w:lang w:val="en-US"/>
              </w:rPr>
            </w:pPr>
          </w:p>
          <w:p w14:paraId="2BBD090B" w14:textId="7C8F6528" w:rsidR="0098703F" w:rsidRPr="00672861" w:rsidRDefault="0098703F" w:rsidP="0098703F">
            <w:pPr>
              <w:rPr>
                <w:rFonts w:ascii="Times New Roman" w:eastAsia="Times New Roman" w:hAnsi="Times New Roman" w:cs="Times New Roman"/>
                <w:b/>
                <w:bCs/>
                <w:noProof/>
                <w:color w:val="000000"/>
                <w:sz w:val="26"/>
                <w:szCs w:val="26"/>
                <w:lang w:val="uz-Cyrl-UZ"/>
              </w:rPr>
            </w:pPr>
          </w:p>
          <w:p w14:paraId="2428AAB7" w14:textId="4729F9A2" w:rsidR="004D5C91" w:rsidRPr="00672861" w:rsidRDefault="004D5C91" w:rsidP="0098703F">
            <w:pPr>
              <w:rPr>
                <w:rFonts w:ascii="Times New Roman" w:eastAsia="Times New Roman" w:hAnsi="Times New Roman" w:cs="Times New Roman"/>
                <w:b/>
                <w:bCs/>
                <w:noProof/>
                <w:color w:val="000000"/>
                <w:sz w:val="26"/>
                <w:szCs w:val="26"/>
                <w:lang w:val="uz-Cyrl-UZ"/>
              </w:rPr>
            </w:pPr>
          </w:p>
          <w:p w14:paraId="305A9CCF" w14:textId="77777777" w:rsidR="004D5C91" w:rsidRPr="00672861" w:rsidRDefault="004D5C91" w:rsidP="0098703F">
            <w:pPr>
              <w:rPr>
                <w:rFonts w:ascii="Times New Roman" w:eastAsia="Times New Roman" w:hAnsi="Times New Roman" w:cs="Times New Roman"/>
                <w:b/>
                <w:bCs/>
                <w:noProof/>
                <w:color w:val="000000"/>
                <w:sz w:val="26"/>
                <w:szCs w:val="26"/>
                <w:lang w:val="uz-Cyrl-UZ"/>
              </w:rPr>
            </w:pPr>
          </w:p>
          <w:p w14:paraId="3B1D12EF" w14:textId="63E6C23A" w:rsidR="0098703F" w:rsidRPr="00672861" w:rsidRDefault="0098703F" w:rsidP="0098703F">
            <w:pPr>
              <w:jc w:val="center"/>
              <w:rPr>
                <w:rFonts w:ascii="Times New Roman" w:hAnsi="Times New Roman" w:cs="Times New Roman"/>
                <w:i/>
                <w:iCs/>
                <w:noProof/>
                <w:sz w:val="26"/>
                <w:szCs w:val="26"/>
                <w:lang w:val="en-US"/>
              </w:rPr>
            </w:pPr>
            <w:r w:rsidRPr="00672861">
              <w:rPr>
                <w:rFonts w:ascii="Times New Roman" w:eastAsia="Times New Roman" w:hAnsi="Times New Roman" w:cs="Times New Roman"/>
                <w:b/>
                <w:bCs/>
                <w:noProof/>
                <w:color w:val="000000"/>
                <w:sz w:val="26"/>
                <w:szCs w:val="26"/>
                <w:lang w:val="uz-Cyrl-UZ"/>
              </w:rPr>
              <w:t>Bosh boshqarma bosh mutaxassisi</w:t>
            </w:r>
            <w:r w:rsidRPr="00672861">
              <w:rPr>
                <w:rFonts w:ascii="Times New Roman" w:hAnsi="Times New Roman" w:cs="Times New Roman"/>
                <w:noProof/>
                <w:sz w:val="26"/>
                <w:szCs w:val="26"/>
                <w:lang w:val="en-US" w:eastAsia="uz-Cyrl-UZ"/>
              </w:rPr>
              <w:br/>
            </w:r>
            <w:r w:rsidRPr="00672861">
              <w:rPr>
                <w:rFonts w:ascii="Times New Roman" w:hAnsi="Times New Roman" w:cs="Times New Roman"/>
                <w:i/>
                <w:iCs/>
                <w:noProof/>
                <w:sz w:val="26"/>
                <w:szCs w:val="26"/>
                <w:lang w:val="en-US"/>
              </w:rPr>
              <w:t>(Sh.Mardiyev)</w:t>
            </w:r>
          </w:p>
          <w:p w14:paraId="752613DF" w14:textId="77777777" w:rsidR="0098703F" w:rsidRPr="00672861" w:rsidRDefault="0098703F" w:rsidP="0098703F">
            <w:pPr>
              <w:rPr>
                <w:rFonts w:ascii="Times New Roman" w:eastAsia="Times New Roman" w:hAnsi="Times New Roman" w:cs="Times New Roman"/>
                <w:b/>
                <w:bCs/>
                <w:noProof/>
                <w:color w:val="000000"/>
                <w:sz w:val="26"/>
                <w:szCs w:val="26"/>
                <w:lang w:val="uz-Cyrl-UZ"/>
              </w:rPr>
            </w:pPr>
          </w:p>
          <w:p w14:paraId="2B0D3F17"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6E010790"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27B75B28"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2CF2B2AA"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79D431B7"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54898438"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7C0A1FA1"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5228A6AF" w14:textId="77777777" w:rsidR="004D5C91" w:rsidRPr="00672861" w:rsidRDefault="004D5C91" w:rsidP="0098703F">
            <w:pPr>
              <w:jc w:val="center"/>
              <w:rPr>
                <w:rFonts w:ascii="Times New Roman" w:eastAsia="Times New Roman" w:hAnsi="Times New Roman" w:cs="Times New Roman"/>
                <w:b/>
                <w:bCs/>
                <w:noProof/>
                <w:color w:val="000000"/>
                <w:sz w:val="26"/>
                <w:szCs w:val="26"/>
                <w:lang w:val="uz-Cyrl-UZ"/>
              </w:rPr>
            </w:pPr>
          </w:p>
          <w:p w14:paraId="06F272ED"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22370E85"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44280526"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7B8718C6"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70A220FF"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149A8BC1"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2270716B"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159E07B4" w14:textId="77777777" w:rsidR="00BC3CD9" w:rsidRDefault="00BC3CD9" w:rsidP="0098703F">
            <w:pPr>
              <w:jc w:val="center"/>
              <w:rPr>
                <w:rFonts w:ascii="Times New Roman" w:eastAsia="Times New Roman" w:hAnsi="Times New Roman" w:cs="Times New Roman"/>
                <w:b/>
                <w:bCs/>
                <w:noProof/>
                <w:color w:val="000000"/>
                <w:sz w:val="26"/>
                <w:szCs w:val="26"/>
                <w:lang w:val="uz-Cyrl-UZ"/>
              </w:rPr>
            </w:pPr>
          </w:p>
          <w:p w14:paraId="50D53AC3" w14:textId="4EBBCC6B" w:rsidR="0098703F" w:rsidRPr="00672861" w:rsidRDefault="0098703F" w:rsidP="0098703F">
            <w:pPr>
              <w:jc w:val="center"/>
              <w:rPr>
                <w:rFonts w:ascii="Times New Roman" w:hAnsi="Times New Roman" w:cs="Times New Roman"/>
                <w:noProof/>
                <w:sz w:val="26"/>
                <w:szCs w:val="26"/>
                <w:lang w:val="uz-Cyrl-UZ"/>
              </w:rPr>
            </w:pPr>
            <w:r w:rsidRPr="00672861">
              <w:rPr>
                <w:rFonts w:ascii="Times New Roman" w:eastAsia="Times New Roman" w:hAnsi="Times New Roman" w:cs="Times New Roman"/>
                <w:b/>
                <w:bCs/>
                <w:noProof/>
                <w:color w:val="000000"/>
                <w:sz w:val="26"/>
                <w:szCs w:val="26"/>
                <w:lang w:val="uz-Cyrl-UZ"/>
              </w:rPr>
              <w:lastRenderedPageBreak/>
              <w:t>Koʻp kvartirali uylarni boshqarish tizimini rivojlantirish va renovatsiya loyihalarini amalga oshirish shoʻbasi boshlig‘i</w:t>
            </w:r>
            <w:r w:rsidRPr="00672861">
              <w:rPr>
                <w:rFonts w:ascii="Times New Roman" w:hAnsi="Times New Roman" w:cs="Times New Roman"/>
                <w:noProof/>
                <w:sz w:val="26"/>
                <w:szCs w:val="26"/>
                <w:lang w:val="uz-Cyrl-UZ"/>
              </w:rPr>
              <w:t>,</w:t>
            </w:r>
          </w:p>
          <w:p w14:paraId="1F3C2249" w14:textId="77777777" w:rsidR="0098703F" w:rsidRPr="00672861" w:rsidRDefault="0098703F" w:rsidP="0098703F">
            <w:pPr>
              <w:jc w:val="center"/>
              <w:rPr>
                <w:rFonts w:ascii="Times New Roman" w:hAnsi="Times New Roman" w:cs="Times New Roman"/>
                <w:noProof/>
                <w:sz w:val="26"/>
                <w:szCs w:val="26"/>
                <w:lang w:val="uz-Cyrl-UZ"/>
              </w:rPr>
            </w:pPr>
            <w:r w:rsidRPr="00672861">
              <w:rPr>
                <w:rFonts w:ascii="Times New Roman" w:hAnsi="Times New Roman" w:cs="Times New Roman"/>
                <w:i/>
                <w:iCs/>
                <w:noProof/>
                <w:sz w:val="26"/>
                <w:szCs w:val="26"/>
                <w:lang w:val="en-US"/>
              </w:rPr>
              <w:t>(B.Odilov)</w:t>
            </w:r>
          </w:p>
          <w:p w14:paraId="7BF984F1" w14:textId="77777777" w:rsidR="004D5C91" w:rsidRPr="00672861" w:rsidRDefault="004D5C91" w:rsidP="004D5C91">
            <w:pPr>
              <w:jc w:val="center"/>
              <w:rPr>
                <w:rFonts w:ascii="Times New Roman" w:eastAsia="Times New Roman" w:hAnsi="Times New Roman" w:cs="Times New Roman"/>
                <w:b/>
                <w:bCs/>
                <w:noProof/>
                <w:spacing w:val="-4"/>
                <w:sz w:val="26"/>
                <w:szCs w:val="26"/>
                <w:lang w:val="en-US"/>
              </w:rPr>
            </w:pPr>
          </w:p>
          <w:p w14:paraId="4FEB2804" w14:textId="77777777" w:rsidR="004D5C91" w:rsidRPr="00672861" w:rsidRDefault="004D5C91" w:rsidP="004D5C91">
            <w:pPr>
              <w:jc w:val="center"/>
              <w:rPr>
                <w:rFonts w:ascii="Times New Roman" w:eastAsia="Times New Roman" w:hAnsi="Times New Roman" w:cs="Times New Roman"/>
                <w:b/>
                <w:bCs/>
                <w:noProof/>
                <w:spacing w:val="-4"/>
                <w:sz w:val="26"/>
                <w:szCs w:val="26"/>
                <w:lang w:val="en-US"/>
              </w:rPr>
            </w:pPr>
          </w:p>
          <w:p w14:paraId="211AAAB9" w14:textId="77777777" w:rsidR="004D5C91" w:rsidRPr="00672861" w:rsidRDefault="004D5C91" w:rsidP="004D5C91">
            <w:pPr>
              <w:jc w:val="center"/>
              <w:rPr>
                <w:rFonts w:ascii="Times New Roman" w:eastAsia="Times New Roman" w:hAnsi="Times New Roman" w:cs="Times New Roman"/>
                <w:b/>
                <w:bCs/>
                <w:noProof/>
                <w:spacing w:val="-4"/>
                <w:sz w:val="26"/>
                <w:szCs w:val="26"/>
                <w:lang w:val="en-US"/>
              </w:rPr>
            </w:pPr>
          </w:p>
          <w:p w14:paraId="7FE4B7FD" w14:textId="77777777" w:rsidR="004D5C91" w:rsidRPr="00672861" w:rsidRDefault="004D5C91" w:rsidP="004D5C91">
            <w:pPr>
              <w:jc w:val="center"/>
              <w:rPr>
                <w:rFonts w:ascii="Times New Roman" w:eastAsia="Times New Roman" w:hAnsi="Times New Roman" w:cs="Times New Roman"/>
                <w:b/>
                <w:bCs/>
                <w:noProof/>
                <w:spacing w:val="-4"/>
                <w:sz w:val="26"/>
                <w:szCs w:val="26"/>
                <w:lang w:val="en-US"/>
              </w:rPr>
            </w:pPr>
          </w:p>
          <w:p w14:paraId="585FCDB3" w14:textId="77777777" w:rsidR="004D5C91" w:rsidRPr="00672861" w:rsidRDefault="004D5C91" w:rsidP="004D5C91">
            <w:pPr>
              <w:jc w:val="center"/>
              <w:rPr>
                <w:rFonts w:ascii="Times New Roman" w:eastAsia="Times New Roman" w:hAnsi="Times New Roman" w:cs="Times New Roman"/>
                <w:b/>
                <w:bCs/>
                <w:noProof/>
                <w:spacing w:val="-4"/>
                <w:sz w:val="26"/>
                <w:szCs w:val="26"/>
                <w:lang w:val="en-US"/>
              </w:rPr>
            </w:pPr>
          </w:p>
          <w:p w14:paraId="73193351" w14:textId="04735A67" w:rsidR="004D5C91" w:rsidRPr="00672861" w:rsidRDefault="004D5C91" w:rsidP="004D5C91">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Arxitektura va hududlarni rivojlantirishni rejalashtirish bo‘lim boshlig‘i</w:t>
            </w:r>
          </w:p>
          <w:p w14:paraId="28D2A742" w14:textId="77777777" w:rsidR="004D5C91" w:rsidRPr="00672861" w:rsidRDefault="004D5C91" w:rsidP="004D5C91">
            <w:pPr>
              <w:jc w:val="center"/>
              <w:rPr>
                <w:rFonts w:ascii="Times New Roman" w:eastAsia="Times New Roman" w:hAnsi="Times New Roman" w:cs="Times New Roman"/>
                <w:noProof/>
                <w:spacing w:val="-4"/>
                <w:sz w:val="26"/>
                <w:szCs w:val="26"/>
                <w:lang w:val="uz-Cyrl-UZ"/>
              </w:rPr>
            </w:pPr>
            <w:r w:rsidRPr="00672861">
              <w:rPr>
                <w:rFonts w:ascii="Times New Roman" w:eastAsia="Times New Roman" w:hAnsi="Times New Roman" w:cs="Times New Roman"/>
                <w:i/>
                <w:iCs/>
                <w:noProof/>
                <w:spacing w:val="-4"/>
                <w:sz w:val="26"/>
                <w:szCs w:val="26"/>
                <w:lang w:val="en-US"/>
              </w:rPr>
              <w:t>(Sh.Oydinov)</w:t>
            </w:r>
          </w:p>
          <w:p w14:paraId="10E3E360" w14:textId="1849070E" w:rsidR="0098703F" w:rsidRPr="00672861" w:rsidRDefault="0098703F" w:rsidP="0098703F">
            <w:pPr>
              <w:ind w:firstLine="175"/>
              <w:jc w:val="both"/>
              <w:rPr>
                <w:rFonts w:ascii="Times New Roman" w:eastAsia="Times New Roman" w:hAnsi="Times New Roman" w:cs="Times New Roman"/>
                <w:noProof/>
                <w:spacing w:val="-4"/>
                <w:sz w:val="26"/>
                <w:szCs w:val="26"/>
                <w:lang w:val="uz-Cyrl-UZ"/>
              </w:rPr>
            </w:pPr>
          </w:p>
        </w:tc>
        <w:tc>
          <w:tcPr>
            <w:tcW w:w="4131" w:type="dxa"/>
          </w:tcPr>
          <w:p w14:paraId="5529F074" w14:textId="77777777" w:rsidR="0098703F" w:rsidRPr="00672861" w:rsidRDefault="0098703F" w:rsidP="0098703F">
            <w:pPr>
              <w:jc w:val="both"/>
              <w:rPr>
                <w:rFonts w:ascii="Times New Roman" w:eastAsia="Calibri" w:hAnsi="Times New Roman" w:cs="Times New Roman"/>
                <w:b/>
                <w:sz w:val="26"/>
                <w:szCs w:val="26"/>
                <w:u w:val="single"/>
                <w:lang w:val="uz-Cyrl-UZ"/>
              </w:rPr>
            </w:pPr>
            <w:r w:rsidRPr="00672861">
              <w:rPr>
                <w:rFonts w:ascii="Times New Roman" w:eastAsia="Calibri" w:hAnsi="Times New Roman" w:cs="Times New Roman"/>
                <w:b/>
                <w:sz w:val="26"/>
                <w:szCs w:val="26"/>
                <w:u w:val="single"/>
                <w:lang w:val="uz-Cyrl-UZ"/>
              </w:rPr>
              <w:lastRenderedPageBreak/>
              <w:t>Bajarilgan</w:t>
            </w:r>
          </w:p>
          <w:p w14:paraId="44FA6589" w14:textId="77777777" w:rsidR="0098703F" w:rsidRPr="00672861" w:rsidRDefault="0098703F" w:rsidP="0098703F">
            <w:pPr>
              <w:jc w:val="both"/>
              <w:rPr>
                <w:rFonts w:ascii="Times New Roman" w:eastAsia="Calibri" w:hAnsi="Times New Roman" w:cs="Times New Roman"/>
                <w:bCs/>
                <w:sz w:val="26"/>
                <w:szCs w:val="26"/>
                <w:lang w:val="uz-Cyrl-UZ"/>
              </w:rPr>
            </w:pPr>
            <w:r w:rsidRPr="00672861">
              <w:rPr>
                <w:rFonts w:ascii="Times New Roman" w:eastAsia="Calibri" w:hAnsi="Times New Roman" w:cs="Times New Roman"/>
                <w:bCs/>
                <w:sz w:val="26"/>
                <w:szCs w:val="26"/>
                <w:lang w:val="uz-Cyrl-UZ"/>
              </w:rPr>
              <w:t xml:space="preserve">  “Navoiy viloyati qurulish va uy-joy kommunal xo’jaligi bosh boshqarmasi” ga </w:t>
            </w:r>
            <w:r w:rsidRPr="00672861">
              <w:rPr>
                <w:rFonts w:ascii="Times New Roman" w:eastAsia="Calibri" w:hAnsi="Times New Roman" w:cs="Times New Roman"/>
                <w:b/>
                <w:sz w:val="26"/>
                <w:szCs w:val="26"/>
                <w:lang w:val="uz-Cyrl-UZ"/>
              </w:rPr>
              <w:t>1-ilovaga</w:t>
            </w:r>
            <w:r w:rsidRPr="00672861">
              <w:rPr>
                <w:rFonts w:ascii="Times New Roman" w:eastAsia="Calibri" w:hAnsi="Times New Roman" w:cs="Times New Roman"/>
                <w:bCs/>
                <w:sz w:val="26"/>
                <w:szCs w:val="26"/>
                <w:lang w:val="uz-Cyrl-UZ"/>
              </w:rPr>
              <w:t xml:space="preserve"> asosan 2025-yilda kelib tushgan arizalar soni 89 ta, ruxsat berilganlar son 58 ta, rad etilganlar soni 31 ta.</w:t>
            </w:r>
          </w:p>
          <w:p w14:paraId="551618FA" w14:textId="77777777" w:rsidR="0098703F" w:rsidRPr="00672861" w:rsidRDefault="0098703F" w:rsidP="0098703F">
            <w:pPr>
              <w:jc w:val="both"/>
              <w:rPr>
                <w:rFonts w:ascii="Times New Roman" w:eastAsia="Calibri" w:hAnsi="Times New Roman" w:cs="Times New Roman"/>
                <w:b/>
                <w:sz w:val="26"/>
                <w:szCs w:val="26"/>
                <w:u w:val="single"/>
                <w:lang w:val="uz-Cyrl-UZ"/>
              </w:rPr>
            </w:pPr>
            <w:r w:rsidRPr="00672861">
              <w:rPr>
                <w:rFonts w:ascii="Times New Roman" w:eastAsia="Calibri" w:hAnsi="Times New Roman" w:cs="Times New Roman"/>
                <w:b/>
                <w:sz w:val="26"/>
                <w:szCs w:val="26"/>
                <w:u w:val="single"/>
                <w:lang w:val="uz-Cyrl-UZ"/>
              </w:rPr>
              <w:t>Bajarilgan</w:t>
            </w:r>
          </w:p>
          <w:p w14:paraId="4BC9115A" w14:textId="77777777" w:rsidR="0098703F" w:rsidRPr="00672861" w:rsidRDefault="0098703F" w:rsidP="0098703F">
            <w:pPr>
              <w:jc w:val="both"/>
              <w:rPr>
                <w:rFonts w:ascii="Times New Roman" w:eastAsia="Calibri" w:hAnsi="Times New Roman" w:cs="Times New Roman"/>
                <w:bCs/>
                <w:sz w:val="26"/>
                <w:szCs w:val="26"/>
                <w:lang w:val="uz-Cyrl-UZ"/>
              </w:rPr>
            </w:pPr>
            <w:r w:rsidRPr="00672861">
              <w:rPr>
                <w:rFonts w:ascii="Times New Roman" w:eastAsia="Calibri" w:hAnsi="Times New Roman" w:cs="Times New Roman"/>
                <w:bCs/>
                <w:sz w:val="26"/>
                <w:szCs w:val="26"/>
                <w:lang w:val="uz-Cyrl-UZ"/>
              </w:rPr>
              <w:t xml:space="preserve">  “Navoiy viloyati qurilish va uy-joy kommunal xo’jaligi bosh boshqarmasi” ga </w:t>
            </w:r>
            <w:r w:rsidRPr="00672861">
              <w:rPr>
                <w:rFonts w:ascii="Times New Roman" w:eastAsia="Calibri" w:hAnsi="Times New Roman" w:cs="Times New Roman"/>
                <w:b/>
                <w:sz w:val="26"/>
                <w:szCs w:val="26"/>
                <w:lang w:val="uz-Cyrl-UZ"/>
              </w:rPr>
              <w:t>2-ilovaga</w:t>
            </w:r>
            <w:r w:rsidRPr="00672861">
              <w:rPr>
                <w:rFonts w:ascii="Times New Roman" w:eastAsia="Calibri" w:hAnsi="Times New Roman" w:cs="Times New Roman"/>
                <w:bCs/>
                <w:sz w:val="26"/>
                <w:szCs w:val="26"/>
                <w:lang w:val="uz-Cyrl-UZ"/>
              </w:rPr>
              <w:t xml:space="preserve"> asosan 2025-yilda, arizalar soni 2109 ta, ruxsat berilganlar soni 966 ta, rad etilganlar soni 1143 ta.</w:t>
            </w:r>
          </w:p>
          <w:p w14:paraId="7BAB7E10" w14:textId="77777777" w:rsidR="0098703F" w:rsidRPr="00672861" w:rsidRDefault="0098703F" w:rsidP="0098703F">
            <w:pPr>
              <w:jc w:val="both"/>
              <w:rPr>
                <w:rFonts w:ascii="Times New Roman" w:eastAsia="Calibri" w:hAnsi="Times New Roman" w:cs="Times New Roman"/>
                <w:b/>
                <w:sz w:val="26"/>
                <w:szCs w:val="26"/>
                <w:u w:val="single"/>
                <w:lang w:val="uz-Cyrl-UZ"/>
              </w:rPr>
            </w:pPr>
            <w:r w:rsidRPr="00672861">
              <w:rPr>
                <w:rFonts w:ascii="Times New Roman" w:eastAsia="Calibri" w:hAnsi="Times New Roman" w:cs="Times New Roman"/>
                <w:b/>
                <w:sz w:val="26"/>
                <w:szCs w:val="26"/>
                <w:u w:val="single"/>
                <w:lang w:val="uz-Cyrl-UZ"/>
              </w:rPr>
              <w:t>Bajarilgan</w:t>
            </w:r>
          </w:p>
          <w:p w14:paraId="7D1019E1" w14:textId="77777777" w:rsidR="0098703F" w:rsidRPr="00672861" w:rsidRDefault="0098703F" w:rsidP="0098703F">
            <w:pPr>
              <w:jc w:val="both"/>
              <w:rPr>
                <w:rFonts w:ascii="Times New Roman" w:eastAsia="Calibri" w:hAnsi="Times New Roman" w:cs="Times New Roman"/>
                <w:bCs/>
                <w:sz w:val="26"/>
                <w:szCs w:val="26"/>
                <w:lang w:val="uz-Cyrl-UZ"/>
              </w:rPr>
            </w:pPr>
            <w:r w:rsidRPr="00672861">
              <w:rPr>
                <w:rFonts w:ascii="Times New Roman" w:eastAsia="Calibri" w:hAnsi="Times New Roman" w:cs="Times New Roman"/>
                <w:b/>
                <w:sz w:val="26"/>
                <w:szCs w:val="26"/>
                <w:lang w:val="uz-Cyrl-UZ"/>
              </w:rPr>
              <w:t xml:space="preserve">  </w:t>
            </w:r>
            <w:r w:rsidRPr="00672861">
              <w:rPr>
                <w:rFonts w:ascii="Times New Roman" w:eastAsia="Calibri" w:hAnsi="Times New Roman" w:cs="Times New Roman"/>
                <w:bCs/>
                <w:sz w:val="26"/>
                <w:szCs w:val="26"/>
                <w:lang w:val="uz-Cyrl-UZ"/>
              </w:rPr>
              <w:t xml:space="preserve">“Navoiy viloyati qurulish va uy-joy kommunal xo’jaligi bosh boshqarmasi” ga </w:t>
            </w:r>
            <w:r w:rsidRPr="00672861">
              <w:rPr>
                <w:rFonts w:ascii="Times New Roman" w:eastAsia="Calibri" w:hAnsi="Times New Roman" w:cs="Times New Roman"/>
                <w:b/>
                <w:sz w:val="26"/>
                <w:szCs w:val="26"/>
                <w:lang w:val="uz-Cyrl-UZ"/>
              </w:rPr>
              <w:t>4-ilovaga</w:t>
            </w:r>
            <w:r w:rsidRPr="00672861">
              <w:rPr>
                <w:rFonts w:ascii="Times New Roman" w:eastAsia="Calibri" w:hAnsi="Times New Roman" w:cs="Times New Roman"/>
                <w:bCs/>
                <w:sz w:val="26"/>
                <w:szCs w:val="26"/>
                <w:lang w:val="uz-Cyrl-UZ"/>
              </w:rPr>
              <w:t xml:space="preserve"> asosan 2025-yilda, arizalar soni 3415 ta, ruxsat berilganlar soni 2561 ta, rad etilganlar soni 854 ta.</w:t>
            </w:r>
          </w:p>
          <w:p w14:paraId="6DBDC67F" w14:textId="77777777" w:rsidR="0098703F" w:rsidRPr="00672861" w:rsidRDefault="0098703F" w:rsidP="0098703F">
            <w:pPr>
              <w:jc w:val="both"/>
              <w:rPr>
                <w:rFonts w:ascii="Times New Roman" w:eastAsia="Calibri" w:hAnsi="Times New Roman" w:cs="Times New Roman"/>
                <w:b/>
                <w:sz w:val="26"/>
                <w:szCs w:val="26"/>
                <w:u w:val="single"/>
                <w:lang w:val="uz-Cyrl-UZ"/>
              </w:rPr>
            </w:pPr>
            <w:r w:rsidRPr="00672861">
              <w:rPr>
                <w:rFonts w:ascii="Times New Roman" w:eastAsia="Calibri" w:hAnsi="Times New Roman" w:cs="Times New Roman"/>
                <w:b/>
                <w:sz w:val="26"/>
                <w:szCs w:val="26"/>
                <w:u w:val="single"/>
                <w:lang w:val="uz-Cyrl-UZ"/>
              </w:rPr>
              <w:t>Bajarilgan</w:t>
            </w:r>
          </w:p>
          <w:p w14:paraId="2474D66C" w14:textId="77777777" w:rsidR="0098703F" w:rsidRPr="00672861" w:rsidRDefault="0098703F" w:rsidP="0098703F">
            <w:pPr>
              <w:jc w:val="both"/>
              <w:rPr>
                <w:rFonts w:ascii="Times New Roman" w:eastAsia="Calibri" w:hAnsi="Times New Roman" w:cs="Times New Roman"/>
                <w:bCs/>
                <w:sz w:val="26"/>
                <w:szCs w:val="26"/>
                <w:lang w:val="uz-Cyrl-UZ"/>
              </w:rPr>
            </w:pPr>
            <w:r w:rsidRPr="00672861">
              <w:rPr>
                <w:rFonts w:ascii="Times New Roman" w:eastAsia="Calibri" w:hAnsi="Times New Roman" w:cs="Times New Roman"/>
                <w:b/>
                <w:sz w:val="26"/>
                <w:szCs w:val="26"/>
                <w:lang w:val="uz-Cyrl-UZ"/>
              </w:rPr>
              <w:t xml:space="preserve">  </w:t>
            </w:r>
            <w:r w:rsidRPr="00672861">
              <w:rPr>
                <w:rFonts w:ascii="Times New Roman" w:eastAsia="Calibri" w:hAnsi="Times New Roman" w:cs="Times New Roman"/>
                <w:bCs/>
                <w:sz w:val="26"/>
                <w:szCs w:val="26"/>
                <w:lang w:val="uz-Cyrl-UZ"/>
              </w:rPr>
              <w:t xml:space="preserve">“Navoiy viloyati qurulish va uy-joy kommunal xo’jaligi bosh boshqarmasi” ga </w:t>
            </w:r>
            <w:r w:rsidRPr="00672861">
              <w:rPr>
                <w:rFonts w:ascii="Times New Roman" w:eastAsia="Calibri" w:hAnsi="Times New Roman" w:cs="Times New Roman"/>
                <w:b/>
                <w:sz w:val="26"/>
                <w:szCs w:val="26"/>
                <w:lang w:val="uz-Cyrl-UZ"/>
              </w:rPr>
              <w:t>6-ilovaga</w:t>
            </w:r>
            <w:r w:rsidRPr="00672861">
              <w:rPr>
                <w:rFonts w:ascii="Times New Roman" w:eastAsia="Calibri" w:hAnsi="Times New Roman" w:cs="Times New Roman"/>
                <w:bCs/>
                <w:sz w:val="26"/>
                <w:szCs w:val="26"/>
                <w:lang w:val="uz-Cyrl-UZ"/>
              </w:rPr>
              <w:t xml:space="preserve"> asosan 2025-yilda, arizalar soni 1973 ta, ruxsat berilganlar soni 1734 ta, rad etilganlar soni 239 ta.</w:t>
            </w:r>
          </w:p>
          <w:p w14:paraId="3152B072" w14:textId="77777777" w:rsidR="0098703F" w:rsidRPr="00923F43" w:rsidRDefault="0098703F" w:rsidP="0098703F">
            <w:pPr>
              <w:jc w:val="both"/>
              <w:rPr>
                <w:rFonts w:ascii="Times New Roman" w:eastAsia="Calibri" w:hAnsi="Times New Roman" w:cs="Times New Roman"/>
                <w:b/>
                <w:color w:val="FF0000"/>
                <w:sz w:val="26"/>
                <w:szCs w:val="26"/>
                <w:u w:val="single"/>
                <w:lang w:val="uz-Cyrl-UZ"/>
              </w:rPr>
            </w:pPr>
            <w:r w:rsidRPr="00923F43">
              <w:rPr>
                <w:rFonts w:ascii="Times New Roman" w:eastAsia="Calibri" w:hAnsi="Times New Roman" w:cs="Times New Roman"/>
                <w:b/>
                <w:color w:val="FF0000"/>
                <w:sz w:val="26"/>
                <w:szCs w:val="26"/>
                <w:u w:val="single"/>
                <w:lang w:val="uz-Cyrl-UZ"/>
              </w:rPr>
              <w:t>Bajarilgan</w:t>
            </w:r>
          </w:p>
          <w:p w14:paraId="5461DBF2" w14:textId="218677F5" w:rsidR="00BC3CD9" w:rsidRPr="006B2473" w:rsidRDefault="0098703F" w:rsidP="0098703F">
            <w:pPr>
              <w:jc w:val="both"/>
              <w:rPr>
                <w:rFonts w:ascii="Times New Roman" w:eastAsia="Calibri" w:hAnsi="Times New Roman" w:cs="Times New Roman"/>
                <w:bCs/>
                <w:sz w:val="26"/>
                <w:szCs w:val="26"/>
                <w:lang w:val="uz-Cyrl-UZ"/>
              </w:rPr>
            </w:pPr>
            <w:r w:rsidRPr="00923F43">
              <w:rPr>
                <w:rFonts w:ascii="Times New Roman" w:eastAsia="Calibri" w:hAnsi="Times New Roman" w:cs="Times New Roman"/>
                <w:b/>
                <w:color w:val="FF0000"/>
                <w:sz w:val="26"/>
                <w:szCs w:val="26"/>
                <w:lang w:val="uz-Cyrl-UZ"/>
              </w:rPr>
              <w:t xml:space="preserve">  </w:t>
            </w:r>
            <w:r w:rsidR="006B2473" w:rsidRPr="006B2473">
              <w:rPr>
                <w:rFonts w:ascii="Times New Roman" w:hAnsi="Times New Roman" w:cs="Times New Roman"/>
                <w:spacing w:val="-4"/>
                <w:sz w:val="26"/>
                <w:szCs w:val="26"/>
                <w:lang w:val="uz-Cyrl-UZ"/>
              </w:rPr>
              <w:t xml:space="preserve">Bugungi kunga qadar viloyat bo‘yicha jami 1587 ta (475 gektar) yer maydoni “YERELEKTRON” AATga </w:t>
            </w:r>
            <w:r w:rsidR="006B2473" w:rsidRPr="006B2473">
              <w:rPr>
                <w:rFonts w:ascii="Times New Roman" w:hAnsi="Times New Roman" w:cs="Times New Roman"/>
                <w:spacing w:val="-4"/>
                <w:sz w:val="26"/>
                <w:szCs w:val="26"/>
                <w:lang w:val="uz-Cyrl-UZ"/>
              </w:rPr>
              <w:lastRenderedPageBreak/>
              <w:t>kiritilgan bo‘lib 174 tasi Uzkad dasturi orqali muhofaza hududdaligi va yer maydoni bo‘shligini tekshirish , 287 tasi vakolatli tashkilotlar tomonidan rad etilgan, 59 ta yer maydoni ko‘rib chiqish jarayonida. 232 ta yer maydoni auksion savdolariga chiqarilgan.</w:t>
            </w:r>
          </w:p>
          <w:p w14:paraId="29DC04E9" w14:textId="77777777" w:rsidR="00BC3CD9" w:rsidRPr="00672861" w:rsidRDefault="00BC3CD9" w:rsidP="0098703F">
            <w:pPr>
              <w:jc w:val="both"/>
              <w:rPr>
                <w:rFonts w:ascii="Times New Roman" w:eastAsia="Calibri" w:hAnsi="Times New Roman" w:cs="Times New Roman"/>
                <w:bCs/>
                <w:sz w:val="26"/>
                <w:szCs w:val="26"/>
                <w:lang w:val="uz-Cyrl-UZ"/>
              </w:rPr>
            </w:pPr>
          </w:p>
          <w:p w14:paraId="75A1D1F4" w14:textId="77777777" w:rsidR="00B25A4F" w:rsidRDefault="00B25A4F" w:rsidP="001C0962">
            <w:pPr>
              <w:ind w:firstLine="349"/>
              <w:jc w:val="both"/>
              <w:rPr>
                <w:rFonts w:ascii="Times New Roman" w:hAnsi="Times New Roman" w:cs="Times New Roman"/>
                <w:b/>
                <w:sz w:val="26"/>
                <w:szCs w:val="26"/>
                <w:u w:val="single"/>
                <w:lang w:val="uz-Cyrl-UZ"/>
              </w:rPr>
            </w:pPr>
          </w:p>
          <w:p w14:paraId="701365E3" w14:textId="4B32C44E" w:rsidR="001C0962" w:rsidRPr="00672861" w:rsidRDefault="001C0962" w:rsidP="001C0962">
            <w:pPr>
              <w:ind w:firstLine="349"/>
              <w:jc w:val="both"/>
              <w:rPr>
                <w:rFonts w:ascii="Times New Roman" w:hAnsi="Times New Roman" w:cs="Times New Roman"/>
                <w:b/>
                <w:sz w:val="26"/>
                <w:szCs w:val="26"/>
                <w:u w:val="single"/>
                <w:lang w:val="uz-Cyrl-UZ"/>
              </w:rPr>
            </w:pPr>
            <w:r w:rsidRPr="00672861">
              <w:rPr>
                <w:rFonts w:ascii="Times New Roman" w:hAnsi="Times New Roman" w:cs="Times New Roman"/>
                <w:b/>
                <w:sz w:val="26"/>
                <w:szCs w:val="26"/>
                <w:u w:val="single"/>
                <w:lang w:val="uz-Cyrl-UZ"/>
              </w:rPr>
              <w:t>Bajarilmoqda.</w:t>
            </w:r>
          </w:p>
          <w:p w14:paraId="482F705E" w14:textId="77777777" w:rsidR="004D5C91" w:rsidRPr="00672861" w:rsidRDefault="004D5C91" w:rsidP="004D5C91">
            <w:pPr>
              <w:jc w:val="both"/>
              <w:rPr>
                <w:rFonts w:ascii="Times New Roman" w:eastAsia="Calibri" w:hAnsi="Times New Roman" w:cs="Times New Roman"/>
                <w:sz w:val="26"/>
                <w:szCs w:val="26"/>
                <w:u w:val="single"/>
                <w:lang w:val="uz-Cyrl-UZ"/>
              </w:rPr>
            </w:pPr>
          </w:p>
          <w:p w14:paraId="1D8E715A" w14:textId="036FC710" w:rsidR="00B25A4F" w:rsidRDefault="00B25A4F" w:rsidP="00B25A4F">
            <w:pPr>
              <w:pStyle w:val="20"/>
              <w:tabs>
                <w:tab w:val="left" w:pos="540"/>
              </w:tabs>
              <w:spacing w:after="0" w:line="240" w:lineRule="auto"/>
              <w:ind w:firstLine="459"/>
              <w:jc w:val="both"/>
              <w:rPr>
                <w:b w:val="0"/>
                <w:iCs/>
                <w:noProof/>
                <w:sz w:val="26"/>
                <w:szCs w:val="26"/>
                <w:lang w:val="uz-Cyrl-UZ"/>
              </w:rPr>
            </w:pPr>
            <w:r w:rsidRPr="00672861">
              <w:rPr>
                <w:bCs w:val="0"/>
                <w:iCs/>
                <w:noProof/>
                <w:sz w:val="26"/>
                <w:szCs w:val="26"/>
                <w:lang w:val="uz-Cyrl-UZ"/>
              </w:rPr>
              <w:t>424-son</w:t>
            </w:r>
            <w:r w:rsidRPr="00672861">
              <w:rPr>
                <w:b w:val="0"/>
                <w:iCs/>
                <w:noProof/>
                <w:sz w:val="26"/>
                <w:szCs w:val="26"/>
                <w:lang w:val="uz-Cyrl-UZ"/>
              </w:rPr>
              <w:t xml:space="preserve"> qarori bilan tasdiqlangan Ko‘chmas mulkni bo‘lish va unung yangi chegaralarini belgilash bo‘yicha davlat xizmatlari ko‘rsatishning  MA’MURIY REGLAMENTI bo‘yicha tuman shahar qurilish va uy-joy kommunal xo‘jaligi bo‘limlari</w:t>
            </w:r>
            <w:r w:rsidRPr="00B25A4F">
              <w:rPr>
                <w:b w:val="0"/>
                <w:iCs/>
                <w:noProof/>
                <w:sz w:val="26"/>
                <w:szCs w:val="26"/>
                <w:lang w:val="uz-Cyrl-UZ"/>
              </w:rPr>
              <w:t>ga kelib tushgan</w:t>
            </w:r>
            <w:r w:rsidRPr="00672861">
              <w:rPr>
                <w:b w:val="0"/>
                <w:iCs/>
                <w:noProof/>
                <w:sz w:val="26"/>
                <w:szCs w:val="26"/>
                <w:lang w:val="uz-Cyrl-UZ"/>
              </w:rPr>
              <w:t xml:space="preserve"> </w:t>
            </w:r>
            <w:r w:rsidRPr="00B25A4F">
              <w:rPr>
                <w:b w:val="0"/>
                <w:iCs/>
                <w:noProof/>
                <w:sz w:val="26"/>
                <w:szCs w:val="26"/>
                <w:lang w:val="uz-Cyrl-UZ"/>
              </w:rPr>
              <w:t>arizalar soni</w:t>
            </w:r>
            <w:r>
              <w:rPr>
                <w:b w:val="0"/>
                <w:iCs/>
                <w:noProof/>
                <w:sz w:val="26"/>
                <w:szCs w:val="26"/>
                <w:lang w:val="uz-Cyrl-UZ"/>
              </w:rPr>
              <w:t>:</w:t>
            </w:r>
          </w:p>
          <w:p w14:paraId="5CC7B5C6" w14:textId="77777777"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 xml:space="preserve">Birlashtirish. </w:t>
            </w:r>
          </w:p>
          <w:p w14:paraId="274D9574" w14:textId="723455AD"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Kelib tushgani 151 ta,</w:t>
            </w:r>
          </w:p>
          <w:p w14:paraId="15A9E5E5" w14:textId="0D7884DB"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 xml:space="preserve">Jarayonda 3 ta, </w:t>
            </w:r>
          </w:p>
          <w:p w14:paraId="638D8386" w14:textId="407DBDCF"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Xulosa berilgan 125 ta,</w:t>
            </w:r>
          </w:p>
          <w:p w14:paraId="32E78964" w14:textId="13009D0E"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Rad etilgani 23 tani tashkil etadi.</w:t>
            </w:r>
          </w:p>
          <w:p w14:paraId="1995E2AD" w14:textId="546323C7"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Bo’lish.</w:t>
            </w:r>
          </w:p>
          <w:p w14:paraId="5F0CDDEB" w14:textId="79B94249"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Kelib tushgani 817 ta,</w:t>
            </w:r>
          </w:p>
          <w:p w14:paraId="0BAA6A19" w14:textId="77777777"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 xml:space="preserve">Jarayonda 3 ta, </w:t>
            </w:r>
          </w:p>
          <w:p w14:paraId="23B4FFE0" w14:textId="2C824AA1" w:rsid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Xulosa berilgan 679 ta,</w:t>
            </w:r>
          </w:p>
          <w:p w14:paraId="7A6064ED" w14:textId="07FDF30E" w:rsidR="00B25A4F" w:rsidRPr="00B25A4F" w:rsidRDefault="00B25A4F" w:rsidP="00B25A4F">
            <w:pPr>
              <w:pStyle w:val="20"/>
              <w:tabs>
                <w:tab w:val="left" w:pos="540"/>
              </w:tabs>
              <w:spacing w:after="0" w:line="240" w:lineRule="auto"/>
              <w:ind w:firstLine="459"/>
              <w:jc w:val="both"/>
              <w:rPr>
                <w:b w:val="0"/>
                <w:iCs/>
                <w:noProof/>
                <w:sz w:val="26"/>
                <w:szCs w:val="26"/>
                <w:lang w:val="en-US"/>
              </w:rPr>
            </w:pPr>
            <w:r>
              <w:rPr>
                <w:b w:val="0"/>
                <w:iCs/>
                <w:noProof/>
                <w:sz w:val="26"/>
                <w:szCs w:val="26"/>
                <w:lang w:val="en-US"/>
              </w:rPr>
              <w:t>Rad etilgani 135 tani tashkil etadi</w:t>
            </w:r>
          </w:p>
          <w:p w14:paraId="1EF2B0A4" w14:textId="6D114937" w:rsidR="004D5C91" w:rsidRPr="00672861" w:rsidRDefault="004D5C91" w:rsidP="00B25A4F">
            <w:pPr>
              <w:jc w:val="both"/>
              <w:rPr>
                <w:rFonts w:ascii="Times New Roman" w:hAnsi="Times New Roman" w:cs="Times New Roman"/>
                <w:noProof/>
                <w:sz w:val="26"/>
                <w:szCs w:val="26"/>
                <w:lang w:val="uz-Cyrl-UZ"/>
              </w:rPr>
            </w:pPr>
          </w:p>
          <w:p w14:paraId="398A0945" w14:textId="3BD158EB" w:rsidR="007800BE" w:rsidRPr="00672861" w:rsidRDefault="007800BE" w:rsidP="007800BE">
            <w:pPr>
              <w:ind w:firstLine="349"/>
              <w:jc w:val="both"/>
              <w:rPr>
                <w:rFonts w:ascii="Times New Roman" w:hAnsi="Times New Roman" w:cs="Times New Roman"/>
                <w:b/>
                <w:sz w:val="26"/>
                <w:szCs w:val="26"/>
                <w:u w:val="single"/>
                <w:lang w:val="uz-Cyrl-UZ"/>
              </w:rPr>
            </w:pPr>
            <w:r w:rsidRPr="00672861">
              <w:rPr>
                <w:rFonts w:ascii="Times New Roman" w:hAnsi="Times New Roman" w:cs="Times New Roman"/>
                <w:b/>
                <w:sz w:val="26"/>
                <w:szCs w:val="26"/>
                <w:u w:val="single"/>
                <w:lang w:val="uz-Cyrl-UZ"/>
              </w:rPr>
              <w:t>Bajaril</w:t>
            </w:r>
            <w:r w:rsidR="001D0822" w:rsidRPr="00923F43">
              <w:rPr>
                <w:rFonts w:ascii="Times New Roman" w:hAnsi="Times New Roman" w:cs="Times New Roman"/>
                <w:b/>
                <w:sz w:val="26"/>
                <w:szCs w:val="26"/>
                <w:u w:val="single"/>
                <w:lang w:val="uz-Cyrl-UZ"/>
              </w:rPr>
              <w:t>gan</w:t>
            </w:r>
            <w:r w:rsidRPr="00672861">
              <w:rPr>
                <w:rFonts w:ascii="Times New Roman" w:hAnsi="Times New Roman" w:cs="Times New Roman"/>
                <w:b/>
                <w:sz w:val="26"/>
                <w:szCs w:val="26"/>
                <w:u w:val="single"/>
                <w:lang w:val="uz-Cyrl-UZ"/>
              </w:rPr>
              <w:t>.</w:t>
            </w:r>
          </w:p>
          <w:p w14:paraId="7F926AD0" w14:textId="5B73EA5E" w:rsidR="007800BE" w:rsidRPr="001D0822" w:rsidRDefault="001D0822" w:rsidP="001D0822">
            <w:pPr>
              <w:spacing w:before="100" w:beforeAutospacing="1" w:after="100" w:afterAutospacing="1"/>
              <w:jc w:val="both"/>
              <w:rPr>
                <w:rFonts w:ascii="Times New Roman" w:eastAsia="Times New Roman" w:hAnsi="Times New Roman" w:cs="Times New Roman"/>
                <w:sz w:val="24"/>
                <w:szCs w:val="24"/>
                <w:lang w:val="uz-Cyrl-UZ" w:eastAsia="uz-Cyrl-UZ"/>
              </w:rPr>
            </w:pPr>
            <w:r w:rsidRPr="001D0822">
              <w:rPr>
                <w:rFonts w:ascii="Times New Roman" w:hAnsi="Times New Roman" w:cs="Times New Roman"/>
                <w:iCs/>
                <w:noProof/>
                <w:sz w:val="26"/>
                <w:szCs w:val="26"/>
                <w:lang w:val="uz-Cyrl-UZ"/>
              </w:rPr>
              <w:lastRenderedPageBreak/>
              <w:t xml:space="preserve">2025-yilgi Investitsiya dasturiga kiritilgan obyektlarning loyiha oldi va loyiha-smeta hujjatlari ishlab chiqilib, ekspertizadan o‘tkazilishi, tender savdolari o‘tkazilishi hamda obyektlarda olib boriladigan qurilish-montaj ishlari yuzasidan monitorning olib borildi, </w:t>
            </w:r>
            <w:r w:rsidRPr="001D0822">
              <w:rPr>
                <w:rFonts w:ascii="Times New Roman" w:eastAsia="Times New Roman" w:hAnsi="Times New Roman" w:cs="Times New Roman"/>
                <w:sz w:val="24"/>
                <w:szCs w:val="24"/>
                <w:lang w:val="uz-Cyrl-UZ" w:eastAsia="uz-Cyrl-UZ"/>
              </w:rPr>
              <w:t>2025 yil Davlat dasturiga asosan 66 ta ko‘p xonadonli uy-joylar qurib foydalanishga topshirildi.</w:t>
            </w:r>
          </w:p>
          <w:p w14:paraId="02E8F2E7" w14:textId="77777777" w:rsidR="007800BE" w:rsidRPr="00672861" w:rsidRDefault="007800BE" w:rsidP="007800BE">
            <w:pPr>
              <w:ind w:firstLine="349"/>
              <w:jc w:val="both"/>
              <w:rPr>
                <w:rFonts w:ascii="Times New Roman" w:hAnsi="Times New Roman" w:cs="Times New Roman"/>
                <w:b/>
                <w:sz w:val="26"/>
                <w:szCs w:val="26"/>
                <w:u w:val="single"/>
                <w:lang w:val="uz-Cyrl-UZ"/>
              </w:rPr>
            </w:pPr>
          </w:p>
          <w:p w14:paraId="260ECF61" w14:textId="77777777" w:rsidR="007800BE" w:rsidRPr="00672861" w:rsidRDefault="007800BE" w:rsidP="007800BE">
            <w:pPr>
              <w:jc w:val="both"/>
              <w:rPr>
                <w:rFonts w:ascii="Times New Roman" w:eastAsia="Calibri" w:hAnsi="Times New Roman" w:cs="Times New Roman"/>
                <w:sz w:val="26"/>
                <w:szCs w:val="26"/>
                <w:u w:val="single"/>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p>
          <w:p w14:paraId="2D870F3A" w14:textId="77777777" w:rsidR="007800BE" w:rsidRPr="00672861" w:rsidRDefault="007800BE" w:rsidP="007800BE">
            <w:pPr>
              <w:jc w:val="both"/>
              <w:rPr>
                <w:rFonts w:ascii="Times New Roman" w:hAnsi="Times New Roman" w:cs="Times New Roman"/>
                <w:sz w:val="26"/>
                <w:szCs w:val="26"/>
                <w:lang w:val="uz-Cyrl-UZ"/>
              </w:rPr>
            </w:pPr>
            <w:r w:rsidRPr="00672861">
              <w:rPr>
                <w:rFonts w:ascii="Times New Roman" w:hAnsi="Times New Roman" w:cs="Times New Roman"/>
                <w:sz w:val="26"/>
                <w:szCs w:val="26"/>
                <w:lang w:val="uz-Cyrl-UZ"/>
              </w:rPr>
              <w:t>Viloyatdagi boshqaruv tashkilotlari boshqaruvidagi 2072 ta koʻp kvartirali uylarda oʻrganish ishlari olib borilib, xatlovga asosan 5 ta koʻp qavatli uylarda avariya alomati aniqlangan boʻlib, mazkur uylarni renovatsiya qilish yuzasidan vazirlik hamda viloyat hokimligiga manzilli roʻyxat asosida takliflar taqdim etildi.</w:t>
            </w:r>
          </w:p>
          <w:p w14:paraId="487E42B9" w14:textId="77777777" w:rsidR="007800BE" w:rsidRPr="00672861" w:rsidRDefault="007800BE" w:rsidP="007800BE">
            <w:pPr>
              <w:jc w:val="both"/>
              <w:rPr>
                <w:rFonts w:ascii="Times New Roman" w:hAnsi="Times New Roman" w:cs="Times New Roman"/>
                <w:b/>
                <w:noProof/>
                <w:sz w:val="26"/>
                <w:szCs w:val="26"/>
                <w:lang w:val="uz-Cyrl-UZ"/>
              </w:rPr>
            </w:pPr>
          </w:p>
          <w:p w14:paraId="2ED27BE4" w14:textId="77777777" w:rsidR="007800BE" w:rsidRPr="00672861" w:rsidRDefault="007800BE" w:rsidP="007800BE">
            <w:pPr>
              <w:ind w:firstLine="349"/>
              <w:jc w:val="both"/>
              <w:rPr>
                <w:rFonts w:ascii="Times New Roman" w:hAnsi="Times New Roman" w:cs="Times New Roman"/>
                <w:b/>
                <w:sz w:val="26"/>
                <w:szCs w:val="26"/>
                <w:u w:val="single"/>
                <w:lang w:val="uz-Cyrl-UZ"/>
              </w:rPr>
            </w:pPr>
            <w:r w:rsidRPr="00672861">
              <w:rPr>
                <w:rFonts w:ascii="Times New Roman" w:hAnsi="Times New Roman" w:cs="Times New Roman"/>
                <w:b/>
                <w:sz w:val="26"/>
                <w:szCs w:val="26"/>
                <w:u w:val="single"/>
                <w:lang w:val="uz-Cyrl-UZ"/>
              </w:rPr>
              <w:t>Bajarilmoqda.</w:t>
            </w:r>
          </w:p>
          <w:p w14:paraId="5BE794A5" w14:textId="77777777" w:rsidR="007800BE" w:rsidRPr="00672861" w:rsidRDefault="007800BE" w:rsidP="007800BE">
            <w:pPr>
              <w:jc w:val="both"/>
              <w:rPr>
                <w:rFonts w:ascii="Times New Roman" w:hAnsi="Times New Roman" w:cs="Times New Roman"/>
                <w:sz w:val="26"/>
                <w:szCs w:val="26"/>
                <w:lang w:val="uz-Cyrl-UZ"/>
              </w:rPr>
            </w:pPr>
            <w:r w:rsidRPr="00672861">
              <w:rPr>
                <w:rFonts w:ascii="Times New Roman" w:hAnsi="Times New Roman" w:cs="Times New Roman"/>
                <w:sz w:val="26"/>
                <w:szCs w:val="26"/>
                <w:lang w:val="uz-Cyrl-UZ"/>
              </w:rPr>
              <w:t xml:space="preserve">Viloyatda 2025 yil davomida majburiy badal undiruv rejasi </w:t>
            </w:r>
            <w:r w:rsidRPr="00672861">
              <w:rPr>
                <w:rFonts w:ascii="Times New Roman" w:hAnsi="Times New Roman" w:cs="Times New Roman"/>
                <w:sz w:val="26"/>
                <w:szCs w:val="26"/>
                <w:lang w:val="uz-Cyrl-UZ"/>
              </w:rPr>
              <w:br/>
              <w:t xml:space="preserve">76,6 mlrd. so‘m bo‘lib, boshqaruv tashkilotlari tomonidan o‘tgan yil davomida 70,2 mlrd. so‘m mablag‘lar yig‘ilgan. Bundan tashqari, hosil bo ‘lgan devbitor qarzdorliklarni </w:t>
            </w:r>
            <w:r w:rsidRPr="00672861">
              <w:rPr>
                <w:rFonts w:ascii="Times New Roman" w:hAnsi="Times New Roman" w:cs="Times New Roman"/>
                <w:sz w:val="26"/>
                <w:szCs w:val="26"/>
                <w:lang w:val="uz-Cyrl-UZ"/>
              </w:rPr>
              <w:lastRenderedPageBreak/>
              <w:t>qisqartirish yuzasidan sud organlariga 1 574 ta 3,2 mlrd. so‘mlik davo arizalari kiritilib undirish ishlari amalga oshirilmoqda</w:t>
            </w:r>
          </w:p>
          <w:p w14:paraId="3B2B3420" w14:textId="77777777" w:rsidR="0098703F" w:rsidRPr="00672861" w:rsidRDefault="0098703F" w:rsidP="0098703F">
            <w:pPr>
              <w:ind w:firstLine="349"/>
              <w:jc w:val="both"/>
              <w:rPr>
                <w:rFonts w:ascii="Times New Roman" w:hAnsi="Times New Roman" w:cs="Times New Roman"/>
                <w:b/>
                <w:sz w:val="26"/>
                <w:szCs w:val="26"/>
                <w:highlight w:val="green"/>
                <w:u w:val="single"/>
                <w:lang w:val="uz-Cyrl-UZ"/>
              </w:rPr>
            </w:pPr>
          </w:p>
          <w:p w14:paraId="35BCE73F" w14:textId="77777777" w:rsidR="0098703F" w:rsidRPr="00672861" w:rsidRDefault="0098703F" w:rsidP="0098703F">
            <w:pPr>
              <w:ind w:firstLine="349"/>
              <w:jc w:val="both"/>
              <w:rPr>
                <w:rFonts w:ascii="Times New Roman" w:hAnsi="Times New Roman" w:cs="Times New Roman"/>
                <w:b/>
                <w:sz w:val="26"/>
                <w:szCs w:val="26"/>
                <w:highlight w:val="green"/>
                <w:u w:val="single"/>
                <w:lang w:val="uz-Cyrl-UZ"/>
              </w:rPr>
            </w:pPr>
          </w:p>
          <w:p w14:paraId="5E93CDA3"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6744C30D"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3FBBC96"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B7EB1C9"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4677706B"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6F209136"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4F6FA460"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901D61D"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67FC4D8"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EAF4FB0"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690D5C5"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D65E7AB"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97563C3"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6781051B"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BADD1C5"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6556129"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47D3FA2"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3FEE63E"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BC6765E"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7B7E94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57C8595"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51D8198"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8015D3D"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4762CFC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4C96D8B"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E7C3115"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6D73C652"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D8C33E0"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6AEC40F"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9A44952"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E9D8868"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C86F1C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FF5F34C"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98397A0"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485CE057"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E17565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50579D7F"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4C41E7D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17678FED"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B093DC0"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C92F9F8"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1D8C6574"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E1CDC1F"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2FE1DB8D"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06B076E2"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ACD7A98"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77E4DF6C" w14:textId="77777777" w:rsidR="0098703F" w:rsidRPr="00672861" w:rsidRDefault="0098703F" w:rsidP="0098703F">
            <w:pPr>
              <w:jc w:val="both"/>
              <w:rPr>
                <w:rFonts w:ascii="Times New Roman" w:eastAsia="Calibri" w:hAnsi="Times New Roman" w:cs="Times New Roman"/>
                <w:b/>
                <w:sz w:val="26"/>
                <w:szCs w:val="26"/>
                <w:u w:val="single"/>
                <w:lang w:val="uz-Cyrl-UZ"/>
              </w:rPr>
            </w:pPr>
          </w:p>
          <w:p w14:paraId="34CC9DC5" w14:textId="77777777" w:rsidR="0098703F" w:rsidRPr="00672861" w:rsidRDefault="0098703F" w:rsidP="0098703F">
            <w:pPr>
              <w:jc w:val="both"/>
              <w:rPr>
                <w:rFonts w:ascii="Times New Roman" w:hAnsi="Times New Roman" w:cs="Times New Roman"/>
                <w:noProof/>
                <w:sz w:val="26"/>
                <w:szCs w:val="26"/>
                <w:lang w:val="uz-Cyrl-UZ"/>
              </w:rPr>
            </w:pPr>
          </w:p>
          <w:p w14:paraId="28CD5C45" w14:textId="77777777" w:rsidR="0098703F" w:rsidRPr="00672861" w:rsidRDefault="0098703F" w:rsidP="0098703F">
            <w:pPr>
              <w:jc w:val="both"/>
              <w:rPr>
                <w:rFonts w:ascii="Times New Roman" w:hAnsi="Times New Roman" w:cs="Times New Roman"/>
                <w:noProof/>
                <w:sz w:val="26"/>
                <w:szCs w:val="26"/>
                <w:lang w:val="uz-Cyrl-UZ"/>
              </w:rPr>
            </w:pPr>
          </w:p>
          <w:p w14:paraId="69598467" w14:textId="77777777" w:rsidR="0098703F" w:rsidRPr="00672861" w:rsidRDefault="0098703F" w:rsidP="0098703F">
            <w:pPr>
              <w:jc w:val="both"/>
              <w:rPr>
                <w:rFonts w:ascii="Times New Roman" w:hAnsi="Times New Roman" w:cs="Times New Roman"/>
                <w:noProof/>
                <w:sz w:val="26"/>
                <w:szCs w:val="26"/>
                <w:lang w:val="uz-Cyrl-UZ"/>
              </w:rPr>
            </w:pPr>
          </w:p>
          <w:p w14:paraId="2A394C3F" w14:textId="77777777" w:rsidR="0098703F" w:rsidRPr="00672861" w:rsidRDefault="0098703F" w:rsidP="0098703F">
            <w:pPr>
              <w:jc w:val="both"/>
              <w:rPr>
                <w:rFonts w:ascii="Times New Roman" w:hAnsi="Times New Roman" w:cs="Times New Roman"/>
                <w:noProof/>
                <w:sz w:val="26"/>
                <w:szCs w:val="26"/>
                <w:lang w:val="uz-Cyrl-UZ"/>
              </w:rPr>
            </w:pPr>
          </w:p>
          <w:p w14:paraId="732EC4C8" w14:textId="77777777" w:rsidR="0098703F" w:rsidRPr="00672861" w:rsidRDefault="0098703F" w:rsidP="0098703F">
            <w:pPr>
              <w:jc w:val="both"/>
              <w:rPr>
                <w:rFonts w:ascii="Times New Roman" w:hAnsi="Times New Roman" w:cs="Times New Roman"/>
                <w:noProof/>
                <w:sz w:val="26"/>
                <w:szCs w:val="26"/>
                <w:lang w:val="uz-Cyrl-UZ"/>
              </w:rPr>
            </w:pPr>
          </w:p>
          <w:p w14:paraId="605CD249" w14:textId="77777777" w:rsidR="0098703F" w:rsidRPr="00672861" w:rsidRDefault="0098703F" w:rsidP="0098703F">
            <w:pPr>
              <w:jc w:val="both"/>
              <w:rPr>
                <w:rFonts w:ascii="Times New Roman" w:hAnsi="Times New Roman" w:cs="Times New Roman"/>
                <w:b/>
                <w:noProof/>
                <w:sz w:val="26"/>
                <w:szCs w:val="26"/>
                <w:lang w:val="uz-Cyrl-UZ"/>
              </w:rPr>
            </w:pPr>
          </w:p>
          <w:p w14:paraId="63FC12C8" w14:textId="77777777" w:rsidR="0098703F" w:rsidRPr="00672861" w:rsidRDefault="0098703F" w:rsidP="0098703F">
            <w:pPr>
              <w:jc w:val="both"/>
              <w:rPr>
                <w:rFonts w:ascii="Times New Roman" w:hAnsi="Times New Roman" w:cs="Times New Roman"/>
                <w:b/>
                <w:noProof/>
                <w:sz w:val="26"/>
                <w:szCs w:val="26"/>
                <w:lang w:val="uz-Cyrl-UZ"/>
              </w:rPr>
            </w:pPr>
          </w:p>
          <w:p w14:paraId="586981CF" w14:textId="77777777" w:rsidR="0098703F" w:rsidRPr="00672861" w:rsidRDefault="0098703F" w:rsidP="0098703F">
            <w:pPr>
              <w:jc w:val="both"/>
              <w:rPr>
                <w:rFonts w:ascii="Times New Roman" w:hAnsi="Times New Roman" w:cs="Times New Roman"/>
                <w:b/>
                <w:noProof/>
                <w:sz w:val="26"/>
                <w:szCs w:val="26"/>
                <w:lang w:val="uz-Cyrl-UZ"/>
              </w:rPr>
            </w:pPr>
          </w:p>
          <w:p w14:paraId="62A5C567" w14:textId="77777777" w:rsidR="0098703F" w:rsidRPr="00672861" w:rsidRDefault="0098703F" w:rsidP="0098703F">
            <w:pPr>
              <w:jc w:val="both"/>
              <w:rPr>
                <w:rFonts w:ascii="Times New Roman" w:hAnsi="Times New Roman" w:cs="Times New Roman"/>
                <w:b/>
                <w:noProof/>
                <w:sz w:val="26"/>
                <w:szCs w:val="26"/>
                <w:lang w:val="uz-Cyrl-UZ"/>
              </w:rPr>
            </w:pPr>
          </w:p>
          <w:p w14:paraId="0C92ED24" w14:textId="77777777" w:rsidR="0098703F" w:rsidRPr="00672861" w:rsidRDefault="0098703F" w:rsidP="0098703F">
            <w:pPr>
              <w:jc w:val="both"/>
              <w:rPr>
                <w:rFonts w:ascii="Times New Roman" w:hAnsi="Times New Roman" w:cs="Times New Roman"/>
                <w:b/>
                <w:noProof/>
                <w:sz w:val="26"/>
                <w:szCs w:val="26"/>
                <w:lang w:val="uz-Cyrl-UZ"/>
              </w:rPr>
            </w:pPr>
          </w:p>
          <w:p w14:paraId="7BA0470E" w14:textId="77777777" w:rsidR="0098703F" w:rsidRPr="00672861" w:rsidRDefault="0098703F" w:rsidP="0098703F">
            <w:pPr>
              <w:jc w:val="both"/>
              <w:rPr>
                <w:rFonts w:ascii="Times New Roman" w:hAnsi="Times New Roman" w:cs="Times New Roman"/>
                <w:b/>
                <w:noProof/>
                <w:sz w:val="26"/>
                <w:szCs w:val="26"/>
                <w:lang w:val="uz-Cyrl-UZ"/>
              </w:rPr>
            </w:pPr>
          </w:p>
          <w:p w14:paraId="4ED2E124" w14:textId="77777777" w:rsidR="0098703F" w:rsidRPr="00672861" w:rsidRDefault="0098703F" w:rsidP="0098703F">
            <w:pPr>
              <w:jc w:val="both"/>
              <w:rPr>
                <w:rFonts w:ascii="Times New Roman" w:hAnsi="Times New Roman" w:cs="Times New Roman"/>
                <w:b/>
                <w:noProof/>
                <w:sz w:val="26"/>
                <w:szCs w:val="26"/>
                <w:lang w:val="uz-Cyrl-UZ"/>
              </w:rPr>
            </w:pPr>
          </w:p>
          <w:p w14:paraId="0B140211" w14:textId="77777777" w:rsidR="0098703F" w:rsidRPr="00672861" w:rsidRDefault="0098703F" w:rsidP="0098703F">
            <w:pPr>
              <w:jc w:val="both"/>
              <w:rPr>
                <w:rFonts w:ascii="Times New Roman" w:hAnsi="Times New Roman" w:cs="Times New Roman"/>
                <w:b/>
                <w:noProof/>
                <w:sz w:val="26"/>
                <w:szCs w:val="26"/>
                <w:lang w:val="uz-Cyrl-UZ"/>
              </w:rPr>
            </w:pPr>
          </w:p>
          <w:p w14:paraId="199FED71" w14:textId="77777777" w:rsidR="0098703F" w:rsidRPr="00672861" w:rsidRDefault="0098703F" w:rsidP="0098703F">
            <w:pPr>
              <w:jc w:val="both"/>
              <w:rPr>
                <w:rFonts w:ascii="Times New Roman" w:hAnsi="Times New Roman" w:cs="Times New Roman"/>
                <w:b/>
                <w:noProof/>
                <w:sz w:val="26"/>
                <w:szCs w:val="26"/>
                <w:lang w:val="uz-Cyrl-UZ"/>
              </w:rPr>
            </w:pPr>
          </w:p>
          <w:p w14:paraId="2764C26C" w14:textId="77777777" w:rsidR="0098703F" w:rsidRPr="00672861" w:rsidRDefault="0098703F" w:rsidP="0098703F">
            <w:pPr>
              <w:jc w:val="both"/>
              <w:rPr>
                <w:rFonts w:ascii="Times New Roman" w:hAnsi="Times New Roman" w:cs="Times New Roman"/>
                <w:b/>
                <w:noProof/>
                <w:sz w:val="26"/>
                <w:szCs w:val="26"/>
                <w:lang w:val="uz-Cyrl-UZ"/>
              </w:rPr>
            </w:pPr>
          </w:p>
          <w:p w14:paraId="5F836FD1" w14:textId="77777777" w:rsidR="0098703F" w:rsidRPr="00672861" w:rsidRDefault="0098703F" w:rsidP="0098703F">
            <w:pPr>
              <w:jc w:val="both"/>
              <w:rPr>
                <w:rFonts w:ascii="Times New Roman" w:hAnsi="Times New Roman" w:cs="Times New Roman"/>
                <w:b/>
                <w:noProof/>
                <w:sz w:val="26"/>
                <w:szCs w:val="26"/>
                <w:lang w:val="uz-Cyrl-UZ"/>
              </w:rPr>
            </w:pPr>
          </w:p>
          <w:p w14:paraId="506582CF" w14:textId="77777777" w:rsidR="0098703F" w:rsidRPr="00672861" w:rsidRDefault="0098703F" w:rsidP="0098703F">
            <w:pPr>
              <w:jc w:val="both"/>
              <w:rPr>
                <w:rFonts w:ascii="Times New Roman" w:hAnsi="Times New Roman" w:cs="Times New Roman"/>
                <w:b/>
                <w:noProof/>
                <w:sz w:val="26"/>
                <w:szCs w:val="26"/>
                <w:lang w:val="uz-Cyrl-UZ"/>
              </w:rPr>
            </w:pPr>
          </w:p>
          <w:p w14:paraId="61582FE4" w14:textId="77777777" w:rsidR="0098703F" w:rsidRPr="00672861" w:rsidRDefault="0098703F" w:rsidP="0098703F">
            <w:pPr>
              <w:jc w:val="both"/>
              <w:rPr>
                <w:rFonts w:ascii="Times New Roman" w:hAnsi="Times New Roman" w:cs="Times New Roman"/>
                <w:b/>
                <w:noProof/>
                <w:sz w:val="26"/>
                <w:szCs w:val="26"/>
                <w:lang w:val="uz-Cyrl-UZ"/>
              </w:rPr>
            </w:pPr>
          </w:p>
          <w:p w14:paraId="4E6F978B" w14:textId="45764CA2" w:rsidR="0098703F" w:rsidRPr="00672861" w:rsidRDefault="0098703F" w:rsidP="007800BE">
            <w:pPr>
              <w:jc w:val="both"/>
              <w:rPr>
                <w:rFonts w:ascii="Times New Roman" w:hAnsi="Times New Roman" w:cs="Times New Roman"/>
                <w:b/>
                <w:noProof/>
                <w:sz w:val="26"/>
                <w:szCs w:val="26"/>
                <w:lang w:val="uz-Cyrl-UZ"/>
              </w:rPr>
            </w:pPr>
          </w:p>
        </w:tc>
      </w:tr>
      <w:tr w:rsidR="00E74A93" w:rsidRPr="00E74A93" w14:paraId="03554734" w14:textId="2A157C00" w:rsidTr="00001709">
        <w:trPr>
          <w:jc w:val="center"/>
        </w:trPr>
        <w:tc>
          <w:tcPr>
            <w:tcW w:w="704" w:type="dxa"/>
            <w:vAlign w:val="center"/>
          </w:tcPr>
          <w:p w14:paraId="5DD3BFBA" w14:textId="7F792CFA"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5.</w:t>
            </w:r>
          </w:p>
        </w:tc>
        <w:tc>
          <w:tcPr>
            <w:tcW w:w="6521" w:type="dxa"/>
          </w:tcPr>
          <w:p w14:paraId="1F6F361D" w14:textId="59398419" w:rsidR="00E74A93" w:rsidRPr="00672861" w:rsidRDefault="00E74A93" w:rsidP="00E74A93">
            <w:pPr>
              <w:tabs>
                <w:tab w:val="left" w:pos="540"/>
              </w:tabs>
              <w:ind w:firstLine="325"/>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Oʻzbekiston Respublikasi Vazirlar Mahkamasining 2021-yil 28-avgustdagi “Yer uchastkalarini davlat va jamoat ehtiyojlari uchun doimiy foydalanishga ajratishning maʼmuriy reglamentini tasdiqlash toʻgʻrisida”gi </w:t>
            </w:r>
            <w:r w:rsidRPr="00672861">
              <w:rPr>
                <w:rFonts w:ascii="Times New Roman" w:hAnsi="Times New Roman" w:cs="Times New Roman"/>
                <w:b/>
                <w:bCs/>
                <w:noProof/>
                <w:sz w:val="26"/>
                <w:szCs w:val="26"/>
                <w:lang w:val="uz-Cyrl-UZ"/>
              </w:rPr>
              <w:t>543-sonli</w:t>
            </w:r>
            <w:r w:rsidRPr="00672861">
              <w:rPr>
                <w:rFonts w:ascii="Times New Roman" w:hAnsi="Times New Roman" w:cs="Times New Roman"/>
                <w:noProof/>
                <w:sz w:val="26"/>
                <w:szCs w:val="26"/>
                <w:lang w:val="uz-Cyrl-UZ"/>
              </w:rPr>
              <w:t xml:space="preserve"> qarori ijrosini taʼminlab borish.</w:t>
            </w:r>
          </w:p>
        </w:tc>
        <w:tc>
          <w:tcPr>
            <w:tcW w:w="1559" w:type="dxa"/>
          </w:tcPr>
          <w:p w14:paraId="327D463A" w14:textId="3A88A5CA"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So</w:t>
            </w:r>
            <w:r w:rsidRPr="00672861">
              <w:rPr>
                <w:rFonts w:ascii="Times New Roman" w:hAnsi="Times New Roman" w:cs="Times New Roman"/>
                <w:noProof/>
                <w:sz w:val="26"/>
                <w:szCs w:val="26"/>
                <w:lang w:val="uz-Cyrl-UZ"/>
              </w:rPr>
              <w:t>ʻ</w:t>
            </w:r>
            <w:r w:rsidRPr="00672861">
              <w:rPr>
                <w:rFonts w:ascii="Times New Roman" w:hAnsi="Times New Roman" w:cs="Times New Roman"/>
                <w:noProof/>
                <w:sz w:val="26"/>
                <w:szCs w:val="26"/>
                <w:lang w:val="en-US"/>
              </w:rPr>
              <w:t xml:space="preserve">rovnomalar </w:t>
            </w:r>
          </w:p>
          <w:p w14:paraId="087BAD76" w14:textId="36749B79"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asosida</w:t>
            </w:r>
          </w:p>
        </w:tc>
        <w:tc>
          <w:tcPr>
            <w:tcW w:w="2831" w:type="dxa"/>
          </w:tcPr>
          <w:p w14:paraId="02755517" w14:textId="77777777" w:rsidR="00E74A93" w:rsidRPr="00672861" w:rsidRDefault="00E74A93" w:rsidP="00E74A93">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Arxitektura va hududlarni rivojlantirishni rejalashtirish bo‘lim boshlig‘i</w:t>
            </w:r>
          </w:p>
          <w:p w14:paraId="5A7CA78D" w14:textId="3564D114" w:rsidR="00E74A93" w:rsidRPr="00672861" w:rsidRDefault="00E74A93" w:rsidP="00E74A93">
            <w:pPr>
              <w:jc w:val="center"/>
              <w:rPr>
                <w:rFonts w:ascii="Times New Roman" w:hAnsi="Times New Roman" w:cs="Times New Roman"/>
                <w:noProof/>
                <w:sz w:val="26"/>
                <w:szCs w:val="26"/>
                <w:lang w:val="uz-Cyrl-UZ" w:eastAsia="uz-Cyrl-UZ"/>
              </w:rPr>
            </w:pPr>
            <w:r w:rsidRPr="00672861">
              <w:rPr>
                <w:rFonts w:ascii="Times New Roman" w:eastAsia="Times New Roman" w:hAnsi="Times New Roman" w:cs="Times New Roman"/>
                <w:i/>
                <w:iCs/>
                <w:noProof/>
                <w:spacing w:val="-4"/>
                <w:sz w:val="26"/>
                <w:szCs w:val="26"/>
                <w:lang w:val="en-US"/>
              </w:rPr>
              <w:t>(Sh.Oydinov)</w:t>
            </w:r>
          </w:p>
        </w:tc>
        <w:tc>
          <w:tcPr>
            <w:tcW w:w="4131" w:type="dxa"/>
          </w:tcPr>
          <w:p w14:paraId="4E731B0B" w14:textId="77777777" w:rsidR="00E74A93" w:rsidRPr="00672861" w:rsidRDefault="00E74A93" w:rsidP="00E74A93">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30E15F78" w14:textId="510586B8" w:rsidR="00E74A93" w:rsidRPr="00672861" w:rsidRDefault="00E74A93" w:rsidP="00E74A93">
            <w:pPr>
              <w:spacing w:line="276" w:lineRule="auto"/>
              <w:ind w:firstLine="708"/>
              <w:jc w:val="both"/>
              <w:rPr>
                <w:rFonts w:ascii="Times New Roman" w:hAnsi="Times New Roman" w:cs="Times New Roman"/>
                <w:noProof/>
                <w:sz w:val="26"/>
                <w:szCs w:val="26"/>
                <w:lang w:val="en-US"/>
              </w:rPr>
            </w:pPr>
            <w:r w:rsidRPr="00672861">
              <w:rPr>
                <w:rFonts w:ascii="Times New Roman" w:hAnsi="Times New Roman" w:cs="Times New Roman"/>
                <w:noProof/>
                <w:sz w:val="26"/>
                <w:szCs w:val="26"/>
                <w:lang w:val="uz-Cyrl-UZ"/>
              </w:rPr>
              <w:t xml:space="preserve">2025 yilda Navoiy viloyati Qurilish bosh boshqarmasi qoshidagi Arxitektura-shaharsozlik kengashi tomonidan jami </w:t>
            </w:r>
            <w:r>
              <w:rPr>
                <w:rFonts w:ascii="Times New Roman" w:hAnsi="Times New Roman" w:cs="Times New Roman"/>
                <w:noProof/>
                <w:sz w:val="26"/>
                <w:szCs w:val="26"/>
                <w:lang w:val="uz-Latn-UZ"/>
              </w:rPr>
              <w:t>44</w:t>
            </w:r>
            <w:r w:rsidRPr="00672861">
              <w:rPr>
                <w:rFonts w:ascii="Times New Roman" w:hAnsi="Times New Roman" w:cs="Times New Roman"/>
                <w:noProof/>
                <w:sz w:val="26"/>
                <w:szCs w:val="26"/>
                <w:lang w:val="uz-Cyrl-UZ"/>
              </w:rPr>
              <w:t xml:space="preserve"> ta Kengash yigʻilishlari oʻtkazilgan boʻlib, bunda tuman va shahar hokimliklari tomonidan yuborilgan jami </w:t>
            </w:r>
            <w:r>
              <w:rPr>
                <w:rFonts w:ascii="Times New Roman" w:hAnsi="Times New Roman" w:cs="Times New Roman"/>
                <w:noProof/>
                <w:sz w:val="26"/>
                <w:szCs w:val="26"/>
                <w:lang w:val="uz-Latn-UZ"/>
              </w:rPr>
              <w:t>525</w:t>
            </w:r>
            <w:r w:rsidRPr="00672861">
              <w:rPr>
                <w:rFonts w:ascii="Times New Roman" w:hAnsi="Times New Roman" w:cs="Times New Roman"/>
                <w:noProof/>
                <w:sz w:val="26"/>
                <w:szCs w:val="26"/>
                <w:lang w:val="uz-Cyrl-UZ"/>
              </w:rPr>
              <w:t xml:space="preserve"> ta yer tanlash materiallari koʻrib chiqilgan, shundan</w:t>
            </w:r>
            <w:r w:rsidRPr="00672861">
              <w:rPr>
                <w:rFonts w:ascii="Times New Roman" w:hAnsi="Times New Roman" w:cs="Times New Roman"/>
                <w:noProof/>
                <w:sz w:val="26"/>
                <w:szCs w:val="26"/>
                <w:lang w:val="uz-Latn-UZ"/>
              </w:rPr>
              <w:t xml:space="preserve"> </w:t>
            </w:r>
            <w:r>
              <w:rPr>
                <w:rFonts w:ascii="Times New Roman" w:hAnsi="Times New Roman" w:cs="Times New Roman"/>
                <w:noProof/>
                <w:sz w:val="26"/>
                <w:szCs w:val="26"/>
                <w:lang w:val="uz-Latn-UZ"/>
              </w:rPr>
              <w:t>523</w:t>
            </w:r>
            <w:r w:rsidRPr="00672861">
              <w:rPr>
                <w:rFonts w:ascii="Times New Roman" w:hAnsi="Times New Roman" w:cs="Times New Roman"/>
                <w:noProof/>
                <w:sz w:val="26"/>
                <w:szCs w:val="26"/>
                <w:lang w:val="uz-Cyrl-UZ"/>
              </w:rPr>
              <w:t xml:space="preserve"> tasiga kengash tomonidan toʻgʻridan-toʻgʻri va tegishli shartlar asosida ijobiy xulosa berilgan,</w:t>
            </w:r>
            <w:r w:rsidRPr="00672861">
              <w:rPr>
                <w:rFonts w:ascii="Times New Roman" w:hAnsi="Times New Roman" w:cs="Times New Roman"/>
                <w:noProof/>
                <w:sz w:val="26"/>
                <w:szCs w:val="26"/>
                <w:lang w:val="uz-Latn-UZ"/>
              </w:rPr>
              <w:t xml:space="preserve"> </w:t>
            </w:r>
            <w:r>
              <w:rPr>
                <w:rFonts w:ascii="Times New Roman" w:hAnsi="Times New Roman" w:cs="Times New Roman"/>
                <w:noProof/>
                <w:sz w:val="26"/>
                <w:szCs w:val="26"/>
                <w:lang w:val="uz-Latn-UZ"/>
              </w:rPr>
              <w:t>2</w:t>
            </w:r>
            <w:bookmarkStart w:id="1" w:name="_GoBack"/>
            <w:bookmarkEnd w:id="1"/>
            <w:r w:rsidRPr="00672861">
              <w:rPr>
                <w:rFonts w:ascii="Times New Roman" w:hAnsi="Times New Roman" w:cs="Times New Roman"/>
                <w:noProof/>
                <w:sz w:val="26"/>
                <w:szCs w:val="26"/>
                <w:lang w:val="uz-Cyrl-UZ"/>
              </w:rPr>
              <w:t xml:space="preserve"> ta materiallar Kengash komissiya aʼzolari tomonidan rad etilgan. </w:t>
            </w:r>
            <w:r w:rsidRPr="00672861">
              <w:rPr>
                <w:rFonts w:ascii="Times New Roman" w:hAnsi="Times New Roman" w:cs="Times New Roman"/>
                <w:noProof/>
                <w:sz w:val="26"/>
                <w:szCs w:val="26"/>
                <w:lang w:val="en-US"/>
              </w:rPr>
              <w:t xml:space="preserve">Hamda har bir </w:t>
            </w:r>
            <w:r w:rsidRPr="00672861">
              <w:rPr>
                <w:rFonts w:ascii="Times New Roman" w:eastAsia="Times New Roman" w:hAnsi="Times New Roman" w:cs="Times New Roman"/>
                <w:noProof/>
                <w:sz w:val="26"/>
                <w:szCs w:val="26"/>
                <w:lang w:val="uz-Cyrl-UZ"/>
              </w:rPr>
              <w:t>obyektlar to‘g‘risidagi hisobotni Qurilish va uy-joy kommunal xojaligi vazirligiga kiriti</w:t>
            </w:r>
            <w:r w:rsidRPr="00672861">
              <w:rPr>
                <w:rFonts w:ascii="Times New Roman" w:eastAsia="Times New Roman" w:hAnsi="Times New Roman" w:cs="Times New Roman"/>
                <w:noProof/>
                <w:sz w:val="26"/>
                <w:szCs w:val="26"/>
                <w:lang w:val="en-US"/>
              </w:rPr>
              <w:t>b borildi.</w:t>
            </w:r>
          </w:p>
          <w:p w14:paraId="1542D0F0" w14:textId="75EADED2" w:rsidR="00E74A93" w:rsidRPr="00BC3CD9" w:rsidRDefault="00E74A93" w:rsidP="00E74A93">
            <w:pPr>
              <w:jc w:val="both"/>
              <w:rPr>
                <w:rFonts w:ascii="Times New Roman" w:eastAsia="Times New Roman" w:hAnsi="Times New Roman" w:cs="Times New Roman"/>
                <w:b/>
                <w:bCs/>
                <w:noProof/>
                <w:spacing w:val="-4"/>
                <w:sz w:val="26"/>
                <w:szCs w:val="26"/>
                <w:lang w:val="uz-Cyrl-UZ"/>
              </w:rPr>
            </w:pPr>
          </w:p>
        </w:tc>
      </w:tr>
      <w:tr w:rsidR="00E74A93" w:rsidRPr="00E74A93" w14:paraId="7A63CC24" w14:textId="3F563EDC" w:rsidTr="00001709">
        <w:trPr>
          <w:jc w:val="center"/>
        </w:trPr>
        <w:tc>
          <w:tcPr>
            <w:tcW w:w="704" w:type="dxa"/>
            <w:vAlign w:val="center"/>
          </w:tcPr>
          <w:p w14:paraId="36A7E582" w14:textId="7BB958CB"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6.</w:t>
            </w:r>
          </w:p>
        </w:tc>
        <w:tc>
          <w:tcPr>
            <w:tcW w:w="6521" w:type="dxa"/>
          </w:tcPr>
          <w:p w14:paraId="621C89CF" w14:textId="07A8F1C0" w:rsidR="00E74A93" w:rsidRPr="00672861" w:rsidRDefault="00E74A93" w:rsidP="00E74A93">
            <w:pPr>
              <w:tabs>
                <w:tab w:val="left" w:pos="540"/>
              </w:tabs>
              <w:ind w:firstLine="325"/>
              <w:jc w:val="both"/>
              <w:rPr>
                <w:rFonts w:ascii="Times New Roman" w:hAnsi="Times New Roman" w:cs="Times New Roman"/>
                <w:b/>
                <w:noProof/>
                <w:sz w:val="26"/>
                <w:szCs w:val="26"/>
                <w:lang w:val="en-US"/>
              </w:rPr>
            </w:pPr>
            <w:r w:rsidRPr="00672861">
              <w:rPr>
                <w:rFonts w:ascii="Times New Roman" w:hAnsi="Times New Roman" w:cs="Times New Roman"/>
                <w:noProof/>
                <w:sz w:val="26"/>
                <w:szCs w:val="26"/>
                <w:lang w:val="uz-Cyrl-UZ"/>
              </w:rPr>
              <w:t>202</w:t>
            </w:r>
            <w:r w:rsidRPr="00672861">
              <w:rPr>
                <w:rFonts w:ascii="Times New Roman" w:hAnsi="Times New Roman" w:cs="Times New Roman"/>
                <w:noProof/>
                <w:sz w:val="26"/>
                <w:szCs w:val="26"/>
                <w:lang w:val="en-US"/>
              </w:rPr>
              <w:t>5-</w:t>
            </w:r>
            <w:r w:rsidRPr="00672861">
              <w:rPr>
                <w:rFonts w:ascii="Times New Roman" w:hAnsi="Times New Roman" w:cs="Times New Roman"/>
                <w:noProof/>
                <w:sz w:val="26"/>
                <w:szCs w:val="26"/>
                <w:lang w:val="uz-Cyrl-UZ"/>
              </w:rPr>
              <w:t>yilgi Investitsiya dasturiga kiritilgan obyektlarning arxitektura-rejalashtirish topshiriqlari hujjatlari ishlab chiqilishi yuzasidan monitorning olib borish va har haftada Qurilish va uy-joy kommunal vazirligiga maʼlumot taqdim etish borish.</w:t>
            </w:r>
          </w:p>
        </w:tc>
        <w:tc>
          <w:tcPr>
            <w:tcW w:w="1559" w:type="dxa"/>
          </w:tcPr>
          <w:p w14:paraId="7BDFC561" w14:textId="6444A127" w:rsidR="00E74A93" w:rsidRPr="00672861" w:rsidRDefault="00E74A93" w:rsidP="00E74A93">
            <w:pPr>
              <w:jc w:val="center"/>
              <w:rPr>
                <w:rFonts w:ascii="Times New Roman" w:hAnsi="Times New Roman" w:cs="Times New Roman"/>
                <w:bCs/>
                <w:noProof/>
                <w:sz w:val="26"/>
                <w:szCs w:val="26"/>
                <w:lang w:val="en-US"/>
              </w:rPr>
            </w:pPr>
            <w:r w:rsidRPr="00672861">
              <w:rPr>
                <w:rFonts w:ascii="Times New Roman" w:hAnsi="Times New Roman" w:cs="Times New Roman"/>
                <w:bCs/>
                <w:noProof/>
                <w:sz w:val="26"/>
                <w:szCs w:val="26"/>
                <w:lang w:val="en-US"/>
              </w:rPr>
              <w:t>Har chorakda</w:t>
            </w:r>
          </w:p>
        </w:tc>
        <w:tc>
          <w:tcPr>
            <w:tcW w:w="2831" w:type="dxa"/>
            <w:tcBorders>
              <w:right w:val="single" w:sz="4" w:space="0" w:color="auto"/>
            </w:tcBorders>
          </w:tcPr>
          <w:p w14:paraId="68D079BF" w14:textId="77777777" w:rsidR="00E74A93" w:rsidRPr="00672861" w:rsidRDefault="00E74A93" w:rsidP="00E74A93">
            <w:pPr>
              <w:jc w:val="center"/>
              <w:rPr>
                <w:rFonts w:ascii="Times New Roman" w:hAnsi="Times New Roman" w:cs="Times New Roman"/>
                <w:bCs/>
                <w:noProof/>
                <w:sz w:val="26"/>
                <w:szCs w:val="26"/>
                <w:lang w:val="en-US"/>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qarma boshlig‘i o‘rinbosari</w:t>
            </w:r>
          </w:p>
          <w:p w14:paraId="20DB903F" w14:textId="77777777" w:rsidR="00E74A93" w:rsidRPr="00672861" w:rsidRDefault="00E74A93" w:rsidP="00E74A93">
            <w:pPr>
              <w:jc w:val="center"/>
              <w:rPr>
                <w:rFonts w:ascii="Times New Roman" w:hAnsi="Times New Roman" w:cs="Times New Roman"/>
                <w:bCs/>
                <w:noProof/>
                <w:sz w:val="26"/>
                <w:szCs w:val="26"/>
                <w:lang w:val="en-US"/>
              </w:rPr>
            </w:pPr>
            <w:r w:rsidRPr="00672861">
              <w:rPr>
                <w:rFonts w:ascii="Times New Roman" w:hAnsi="Times New Roman" w:cs="Times New Roman"/>
                <w:bCs/>
                <w:i/>
                <w:iCs/>
                <w:noProof/>
                <w:sz w:val="26"/>
                <w:szCs w:val="26"/>
                <w:lang w:val="en-US"/>
              </w:rPr>
              <w:t>(O.Shodiyev)</w:t>
            </w:r>
            <w:r w:rsidRPr="00672861">
              <w:rPr>
                <w:rFonts w:ascii="Times New Roman" w:hAnsi="Times New Roman" w:cs="Times New Roman"/>
                <w:bCs/>
                <w:noProof/>
                <w:sz w:val="26"/>
                <w:szCs w:val="26"/>
                <w:lang w:val="en-US"/>
              </w:rPr>
              <w:t>,</w:t>
            </w:r>
          </w:p>
          <w:p w14:paraId="22397E08" w14:textId="77777777" w:rsidR="00E74A93" w:rsidRPr="00672861" w:rsidRDefault="00E74A93" w:rsidP="00E74A93">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en-US"/>
              </w:rPr>
              <w:t xml:space="preserve"> Davlat xizmatlari ko‘rsatish bo‘limi</w:t>
            </w:r>
          </w:p>
          <w:p w14:paraId="662AA576" w14:textId="77777777" w:rsidR="00E74A93" w:rsidRDefault="00E74A93" w:rsidP="00E74A93">
            <w:pPr>
              <w:jc w:val="center"/>
              <w:rPr>
                <w:rFonts w:ascii="Times New Roman" w:hAnsi="Times New Roman" w:cs="Times New Roman"/>
                <w:bCs/>
                <w:i/>
                <w:iCs/>
                <w:noProof/>
                <w:sz w:val="26"/>
                <w:szCs w:val="26"/>
                <w:lang w:val="en-US"/>
              </w:rPr>
            </w:pPr>
            <w:r w:rsidRPr="00672861">
              <w:rPr>
                <w:rFonts w:ascii="Times New Roman" w:hAnsi="Times New Roman" w:cs="Times New Roman"/>
                <w:bCs/>
                <w:i/>
                <w:iCs/>
                <w:noProof/>
                <w:sz w:val="26"/>
                <w:szCs w:val="26"/>
                <w:lang w:val="en-US"/>
              </w:rPr>
              <w:t>(J.Yandashov)</w:t>
            </w:r>
          </w:p>
          <w:p w14:paraId="310F603D" w14:textId="1CDC0485" w:rsidR="00E74A93" w:rsidRPr="00837FC0" w:rsidRDefault="00E74A93" w:rsidP="00E74A93">
            <w:pPr>
              <w:jc w:val="center"/>
              <w:rPr>
                <w:rFonts w:ascii="Times New Roman" w:hAnsi="Times New Roman" w:cs="Times New Roman"/>
                <w:bCs/>
                <w:i/>
                <w:iCs/>
                <w:noProof/>
                <w:sz w:val="26"/>
                <w:szCs w:val="26"/>
                <w:lang w:val="uz-Cyrl-UZ"/>
              </w:rPr>
            </w:pPr>
            <w:r>
              <w:rPr>
                <w:rFonts w:ascii="Times New Roman" w:hAnsi="Times New Roman" w:cs="Times New Roman"/>
                <w:bCs/>
                <w:i/>
                <w:iCs/>
                <w:noProof/>
                <w:sz w:val="26"/>
                <w:szCs w:val="26"/>
                <w:lang w:val="uz-Cyrl-UZ"/>
              </w:rPr>
              <w:t>Хайдаров инвецтиция дастури асосида нечта апз килганини жавобини бепрсин</w:t>
            </w:r>
          </w:p>
        </w:tc>
        <w:tc>
          <w:tcPr>
            <w:tcW w:w="4131" w:type="dxa"/>
            <w:tcBorders>
              <w:right w:val="single" w:sz="4" w:space="0" w:color="auto"/>
            </w:tcBorders>
          </w:tcPr>
          <w:p w14:paraId="411C32BE" w14:textId="77777777" w:rsidR="00E74A93" w:rsidRPr="00672861" w:rsidRDefault="00E74A93" w:rsidP="00E74A93">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593A7770" w14:textId="77777777" w:rsidR="00E74A93" w:rsidRPr="00672861" w:rsidRDefault="00E74A93" w:rsidP="00E74A93">
            <w:pPr>
              <w:jc w:val="both"/>
              <w:rPr>
                <w:rFonts w:ascii="Times New Roman" w:eastAsia="Calibri" w:hAnsi="Times New Roman" w:cs="Times New Roman"/>
                <w:b/>
                <w:sz w:val="26"/>
                <w:szCs w:val="26"/>
                <w:lang w:val="uz-Cyrl-UZ"/>
              </w:rPr>
            </w:pPr>
            <w:r w:rsidRPr="00672861">
              <w:rPr>
                <w:rFonts w:ascii="Times New Roman" w:eastAsia="Calibri" w:hAnsi="Times New Roman" w:cs="Times New Roman"/>
                <w:b/>
                <w:sz w:val="26"/>
                <w:szCs w:val="26"/>
                <w:lang w:val="uz-Cyrl-UZ"/>
              </w:rPr>
              <w:t xml:space="preserve">Arxitektura-rejalashtirish topshirig'ini ishlab chiqish va berish bo'yicha 2025 yilda jami 1991 ta murojaat kelib tushgan bo'lib, shundan </w:t>
            </w:r>
            <w:r w:rsidRPr="00672861">
              <w:rPr>
                <w:rFonts w:ascii="Times New Roman" w:hAnsi="Times New Roman" w:cs="Times New Roman"/>
                <w:noProof/>
                <w:sz w:val="26"/>
                <w:szCs w:val="26"/>
                <w:lang w:val="uz-Cyrl-UZ"/>
              </w:rPr>
              <w:t>Investitsiya dasturiga kiritilgan obyektlarning arxitektura-rejalashtirish topshiriqlari hujjatlari ishlab chiqilishi</w:t>
            </w:r>
            <w:r w:rsidRPr="00672861">
              <w:rPr>
                <w:rFonts w:ascii="Times New Roman" w:eastAsia="Calibri" w:hAnsi="Times New Roman" w:cs="Times New Roman"/>
                <w:b/>
                <w:sz w:val="26"/>
                <w:szCs w:val="26"/>
                <w:lang w:val="uz-Cyrl-UZ"/>
              </w:rPr>
              <w:t xml:space="preserve"> to‘liq bajarilgan.</w:t>
            </w:r>
          </w:p>
          <w:p w14:paraId="6AB6562F" w14:textId="77777777" w:rsidR="00E74A93" w:rsidRPr="00672861" w:rsidRDefault="00E74A93" w:rsidP="00E74A93">
            <w:pPr>
              <w:jc w:val="center"/>
              <w:rPr>
                <w:rFonts w:ascii="Times New Roman" w:hAnsi="Times New Roman" w:cs="Times New Roman"/>
                <w:b/>
                <w:noProof/>
                <w:sz w:val="26"/>
                <w:szCs w:val="26"/>
                <w:lang w:val="uz-Cyrl-UZ"/>
              </w:rPr>
            </w:pPr>
          </w:p>
        </w:tc>
      </w:tr>
      <w:tr w:rsidR="00E74A93" w:rsidRPr="00E74A93" w14:paraId="27060A1B" w14:textId="7015483A" w:rsidTr="00812707">
        <w:trPr>
          <w:jc w:val="center"/>
        </w:trPr>
        <w:tc>
          <w:tcPr>
            <w:tcW w:w="15746" w:type="dxa"/>
            <w:gridSpan w:val="5"/>
            <w:shd w:val="clear" w:color="auto" w:fill="E2EFD9" w:themeFill="accent6" w:themeFillTint="33"/>
          </w:tcPr>
          <w:p w14:paraId="1F70058D" w14:textId="77777777" w:rsidR="00E74A93" w:rsidRPr="003C25A1" w:rsidRDefault="00E74A93" w:rsidP="00E74A93">
            <w:pPr>
              <w:jc w:val="center"/>
              <w:rPr>
                <w:rFonts w:ascii="Times New Roman" w:hAnsi="Times New Roman" w:cs="Times New Roman"/>
                <w:b/>
                <w:noProof/>
                <w:sz w:val="26"/>
                <w:szCs w:val="26"/>
                <w:lang w:val="uz-Cyrl-UZ"/>
              </w:rPr>
            </w:pPr>
            <w:r w:rsidRPr="003C25A1">
              <w:rPr>
                <w:rFonts w:ascii="Times New Roman" w:eastAsia="Times New Roman" w:hAnsi="Times New Roman" w:cs="Times New Roman"/>
                <w:b/>
                <w:bCs/>
                <w:noProof/>
                <w:color w:val="000000"/>
                <w:sz w:val="26"/>
                <w:szCs w:val="26"/>
                <w:lang w:val="uz-Cyrl-UZ"/>
              </w:rPr>
              <w:t xml:space="preserve">III. </w:t>
            </w:r>
            <w:r w:rsidRPr="00672861">
              <w:rPr>
                <w:rFonts w:ascii="Times New Roman" w:eastAsia="Times New Roman" w:hAnsi="Times New Roman" w:cs="Times New Roman"/>
                <w:b/>
                <w:bCs/>
                <w:noProof/>
                <w:color w:val="000000"/>
                <w:sz w:val="26"/>
                <w:szCs w:val="26"/>
                <w:lang w:val="uz-Cyrl-UZ"/>
              </w:rPr>
              <w:t>Koʻp kvartirali uylarni boshqarish tizimini rivojlantirish va renovatsiya loyihalarini amalga oshirish shoʻbasi</w:t>
            </w:r>
            <w:r w:rsidRPr="003C25A1">
              <w:rPr>
                <w:rFonts w:ascii="Times New Roman" w:hAnsi="Times New Roman" w:cs="Times New Roman"/>
                <w:b/>
                <w:noProof/>
                <w:sz w:val="26"/>
                <w:szCs w:val="26"/>
                <w:lang w:val="uz-Cyrl-UZ"/>
              </w:rPr>
              <w:t xml:space="preserve">, </w:t>
            </w:r>
          </w:p>
          <w:p w14:paraId="7B80BC46" w14:textId="2791BFB3" w:rsidR="00E74A93" w:rsidRPr="003C25A1" w:rsidRDefault="00E74A93" w:rsidP="00E74A93">
            <w:pPr>
              <w:jc w:val="center"/>
              <w:rPr>
                <w:rFonts w:ascii="Times New Roman" w:eastAsia="Times New Roman" w:hAnsi="Times New Roman" w:cs="Times New Roman"/>
                <w:b/>
                <w:bCs/>
                <w:noProof/>
                <w:color w:val="000000"/>
                <w:sz w:val="26"/>
                <w:szCs w:val="26"/>
                <w:lang w:val="uz-Cyrl-UZ"/>
              </w:rPr>
            </w:pPr>
            <w:r w:rsidRPr="00672861">
              <w:rPr>
                <w:rFonts w:ascii="Times New Roman" w:hAnsi="Times New Roman" w:cs="Times New Roman"/>
                <w:b/>
                <w:noProof/>
                <w:sz w:val="26"/>
                <w:szCs w:val="26"/>
                <w:lang w:val="uz-Cyrl-UZ"/>
              </w:rPr>
              <w:t>ichimlik suvi, oqova suv va issiqlik taʼminoti tizimlarini rivojlantirish shoʻbasi</w:t>
            </w:r>
          </w:p>
        </w:tc>
      </w:tr>
      <w:tr w:rsidR="00E74A93" w:rsidRPr="00E74A93" w14:paraId="33374F9B" w14:textId="14C3B627" w:rsidTr="00001709">
        <w:trPr>
          <w:jc w:val="center"/>
        </w:trPr>
        <w:tc>
          <w:tcPr>
            <w:tcW w:w="704" w:type="dxa"/>
            <w:vAlign w:val="center"/>
          </w:tcPr>
          <w:p w14:paraId="2DBE8793" w14:textId="5F191CEF"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r w:rsidRPr="009F69BD">
              <w:rPr>
                <w:rFonts w:ascii="Times New Roman" w:hAnsi="Times New Roman" w:cs="Times New Roman"/>
                <w:noProof/>
                <w:sz w:val="28"/>
                <w:szCs w:val="28"/>
              </w:rPr>
              <w:t>.</w:t>
            </w:r>
          </w:p>
        </w:tc>
        <w:tc>
          <w:tcPr>
            <w:tcW w:w="6521" w:type="dxa"/>
          </w:tcPr>
          <w:p w14:paraId="24CF6D17" w14:textId="28520E2C" w:rsidR="00E74A93" w:rsidRPr="00672861" w:rsidRDefault="00E74A93" w:rsidP="00E74A93">
            <w:pPr>
              <w:pStyle w:val="1"/>
              <w:shd w:val="clear" w:color="auto" w:fill="FFFFFF"/>
              <w:ind w:firstLine="417"/>
              <w:jc w:val="both"/>
              <w:outlineLvl w:val="0"/>
              <w:rPr>
                <w:rFonts w:eastAsia="Calibri"/>
                <w:b w:val="0"/>
                <w:bCs w:val="0"/>
                <w:noProof/>
                <w:sz w:val="26"/>
                <w:szCs w:val="26"/>
                <w:lang w:val="uz-Cyrl-UZ"/>
              </w:rPr>
            </w:pPr>
            <w:r w:rsidRPr="00672861">
              <w:rPr>
                <w:rStyle w:val="13pt"/>
                <w:rFonts w:eastAsia="Arial Unicode MS"/>
                <w:noProof/>
                <w:shd w:val="clear" w:color="auto" w:fill="auto"/>
                <w:lang w:val="uz-Cyrl-UZ"/>
              </w:rPr>
              <w:t>O‘zbekiston Respublikasi Vazirlar Mahkamasining 2020</w:t>
            </w:r>
            <w:r w:rsidRPr="00672861">
              <w:rPr>
                <w:rStyle w:val="13pt"/>
                <w:rFonts w:eastAsia="Arial Unicode MS"/>
                <w:noProof/>
                <w:shd w:val="clear" w:color="auto" w:fill="auto"/>
                <w:lang w:val="en-US"/>
              </w:rPr>
              <w:t>-</w:t>
            </w:r>
            <w:r w:rsidRPr="00672861">
              <w:rPr>
                <w:rStyle w:val="13pt"/>
                <w:rFonts w:eastAsia="Arial Unicode MS"/>
                <w:noProof/>
                <w:shd w:val="clear" w:color="auto" w:fill="auto"/>
                <w:lang w:val="uz-Cyrl-UZ"/>
              </w:rPr>
              <w:t>yil 12</w:t>
            </w:r>
            <w:r w:rsidRPr="00672861">
              <w:rPr>
                <w:rStyle w:val="13pt"/>
                <w:rFonts w:eastAsia="Arial Unicode MS"/>
                <w:noProof/>
                <w:shd w:val="clear" w:color="auto" w:fill="auto"/>
                <w:lang w:val="en-US"/>
              </w:rPr>
              <w:t>-</w:t>
            </w:r>
            <w:r w:rsidRPr="00672861">
              <w:rPr>
                <w:rStyle w:val="13pt"/>
                <w:rFonts w:eastAsia="Arial Unicode MS"/>
                <w:noProof/>
                <w:shd w:val="clear" w:color="auto" w:fill="auto"/>
                <w:lang w:val="uz-Cyrl-UZ"/>
              </w:rPr>
              <w:t>iyundagi 376-son qarori asosida 2024-yilda</w:t>
            </w:r>
            <w:r w:rsidRPr="00672861">
              <w:rPr>
                <w:rStyle w:val="13pt"/>
                <w:rFonts w:eastAsia="Arial Unicode MS"/>
                <w:noProof/>
                <w:shd w:val="clear" w:color="auto" w:fill="auto"/>
                <w:lang w:val="en-US"/>
              </w:rPr>
              <w:t xml:space="preserve"> o‘rnatilishi rejalashtrilgan</w:t>
            </w:r>
            <w:r w:rsidRPr="00672861">
              <w:rPr>
                <w:rStyle w:val="13pt"/>
                <w:rFonts w:eastAsia="Arial Unicode MS"/>
                <w:noProof/>
                <w:shd w:val="clear" w:color="auto" w:fill="auto"/>
                <w:lang w:val="uz-Cyrl-UZ"/>
              </w:rPr>
              <w:t xml:space="preserve"> lift uskunalarini </w:t>
            </w:r>
            <w:r w:rsidRPr="00672861">
              <w:rPr>
                <w:rStyle w:val="13pt"/>
                <w:rFonts w:eastAsia="Arial Unicode MS"/>
                <w:noProof/>
                <w:shd w:val="clear" w:color="auto" w:fill="auto"/>
                <w:lang w:val="en-US"/>
              </w:rPr>
              <w:t xml:space="preserve">o‘rnatish ishlarini yakuniga yetkazish hamda 2024-yilda molyalashtirilmagan 6 ta </w:t>
            </w:r>
            <w:r w:rsidRPr="00672861">
              <w:rPr>
                <w:rStyle w:val="13pt"/>
                <w:rFonts w:eastAsia="Arial Unicode MS"/>
                <w:noProof/>
                <w:shd w:val="clear" w:color="auto" w:fill="auto"/>
                <w:lang w:val="uz-Cyrl-UZ"/>
              </w:rPr>
              <w:t xml:space="preserve">lift uskunalarini </w:t>
            </w:r>
            <w:r w:rsidRPr="00672861">
              <w:rPr>
                <w:rStyle w:val="13pt"/>
                <w:rFonts w:eastAsia="Arial Unicode MS"/>
                <w:noProof/>
                <w:shd w:val="clear" w:color="auto" w:fill="auto"/>
                <w:lang w:val="en-US"/>
              </w:rPr>
              <w:t xml:space="preserve">2025-yil davomida o‘rnatish ishlarini nazoratga olish. </w:t>
            </w:r>
            <w:r w:rsidRPr="00672861">
              <w:rPr>
                <w:rFonts w:eastAsia="Calibri"/>
                <w:b w:val="0"/>
                <w:bCs w:val="0"/>
                <w:noProof/>
                <w:sz w:val="26"/>
                <w:szCs w:val="26"/>
                <w:lang w:val="uz-Cyrl-UZ"/>
              </w:rPr>
              <w:t>hamda amalga oshirilgan ish yuzasidan ma’lumot taqdim etib borish.</w:t>
            </w:r>
          </w:p>
          <w:p w14:paraId="7C70845A" w14:textId="3A6BA16C" w:rsidR="00E74A93" w:rsidRPr="00672861" w:rsidRDefault="00E74A93" w:rsidP="00E74A93">
            <w:pPr>
              <w:pStyle w:val="20"/>
              <w:shd w:val="clear" w:color="auto" w:fill="auto"/>
              <w:spacing w:after="0" w:line="240" w:lineRule="auto"/>
              <w:ind w:firstLine="290"/>
              <w:jc w:val="both"/>
              <w:rPr>
                <w:rStyle w:val="13pt"/>
                <w:rFonts w:eastAsia="Calibri"/>
                <w:noProof/>
                <w:shd w:val="clear" w:color="auto" w:fill="auto"/>
                <w:lang w:val="uz-Cyrl-UZ"/>
              </w:rPr>
            </w:pPr>
            <w:r w:rsidRPr="00672861">
              <w:rPr>
                <w:rStyle w:val="13pt"/>
                <w:rFonts w:eastAsia="Calibri"/>
                <w:noProof/>
                <w:shd w:val="clear" w:color="auto" w:fill="auto"/>
                <w:lang w:val="uz-Cyrl-UZ"/>
              </w:rPr>
              <w:t>Viloyat “Issiqlik manbai” DUK tomonidan iste’molchilarga ytkazib berilgan mahsulot hamda ta’minotchi korxonalar oldidagi debitorlik va kreditorlik qarzdorliklarni qisqartirish yuzasidan chora-tadbir belgilagan holda, aholidan yuzaga kelgan qarzdorlik qisqartirish choralarini ko‘rish;</w:t>
            </w:r>
          </w:p>
          <w:p w14:paraId="03926A88" w14:textId="4466FB78" w:rsidR="00E74A93" w:rsidRPr="00672861" w:rsidRDefault="00E74A93" w:rsidP="00E74A93">
            <w:pPr>
              <w:pStyle w:val="20"/>
              <w:numPr>
                <w:ilvl w:val="0"/>
                <w:numId w:val="1"/>
              </w:numPr>
              <w:shd w:val="clear" w:color="auto" w:fill="auto"/>
              <w:spacing w:after="0" w:line="240" w:lineRule="auto"/>
              <w:ind w:left="0" w:firstLine="290"/>
              <w:jc w:val="both"/>
              <w:rPr>
                <w:rStyle w:val="13pt"/>
                <w:rFonts w:eastAsia="Calibri"/>
                <w:noProof/>
                <w:shd w:val="clear" w:color="auto" w:fill="auto"/>
                <w:lang w:val="uz-Cyrl-UZ"/>
              </w:rPr>
            </w:pPr>
            <w:r w:rsidRPr="00672861">
              <w:rPr>
                <w:rStyle w:val="13pt"/>
                <w:rFonts w:eastAsia="Calibri"/>
                <w:noProof/>
                <w:shd w:val="clear" w:color="auto" w:fill="auto"/>
                <w:lang w:val="uz-Cyrl-UZ"/>
              </w:rPr>
              <w:t>byudjet tashkilotlaridan yuzaga kelgan qarzdorliklarni undirish bo‘yicha taqqoslash dalolatnomalariga asosan viloyat hokimligi va moliya bosh boshqarmasini ogohlantirish;</w:t>
            </w:r>
          </w:p>
          <w:p w14:paraId="04902921" w14:textId="77777777" w:rsidR="00E74A93" w:rsidRPr="00672861" w:rsidRDefault="00E74A93" w:rsidP="00E74A93">
            <w:pPr>
              <w:pStyle w:val="20"/>
              <w:numPr>
                <w:ilvl w:val="0"/>
                <w:numId w:val="1"/>
              </w:numPr>
              <w:shd w:val="clear" w:color="auto" w:fill="auto"/>
              <w:spacing w:after="0" w:line="240" w:lineRule="auto"/>
              <w:ind w:left="0" w:firstLine="290"/>
              <w:jc w:val="both"/>
              <w:rPr>
                <w:rStyle w:val="13pt"/>
                <w:rFonts w:eastAsia="Calibri"/>
                <w:noProof/>
                <w:shd w:val="clear" w:color="auto" w:fill="auto"/>
                <w:lang w:val="uz-Cyrl-UZ"/>
              </w:rPr>
            </w:pPr>
            <w:r w:rsidRPr="00672861">
              <w:rPr>
                <w:rStyle w:val="13pt"/>
                <w:rFonts w:eastAsia="Calibri"/>
                <w:noProof/>
                <w:shd w:val="clear" w:color="auto" w:fill="auto"/>
                <w:lang w:val="uz-Cyrl-UZ"/>
              </w:rPr>
              <w:t xml:space="preserve">ishlab chiqarish va boshqa ulgurji iste’molchilarga etkazib berilgan mahsulot va xizmatlar uchun yuzaga kelgan </w:t>
            </w:r>
            <w:r w:rsidRPr="00672861">
              <w:rPr>
                <w:rStyle w:val="13pt"/>
                <w:rFonts w:eastAsia="Calibri"/>
                <w:noProof/>
                <w:shd w:val="clear" w:color="auto" w:fill="auto"/>
                <w:lang w:val="uz-Cyrl-UZ"/>
              </w:rPr>
              <w:lastRenderedPageBreak/>
              <w:t xml:space="preserve">qarzdorliklarni qisqartirish bo‘yicha tegishli tartibda ogohlantirish. </w:t>
            </w:r>
          </w:p>
          <w:p w14:paraId="230DA45F" w14:textId="3941F439" w:rsidR="00E74A93" w:rsidRPr="00672861" w:rsidRDefault="00E74A93" w:rsidP="00E74A93">
            <w:pPr>
              <w:pStyle w:val="20"/>
              <w:numPr>
                <w:ilvl w:val="0"/>
                <w:numId w:val="1"/>
              </w:numPr>
              <w:shd w:val="clear" w:color="auto" w:fill="auto"/>
              <w:spacing w:after="0" w:line="240" w:lineRule="auto"/>
              <w:ind w:left="0" w:firstLine="290"/>
              <w:jc w:val="both"/>
              <w:rPr>
                <w:rStyle w:val="13pt"/>
                <w:rFonts w:eastAsia="Calibri"/>
                <w:b/>
                <w:bCs/>
                <w:noProof/>
                <w:shd w:val="clear" w:color="auto" w:fill="auto"/>
                <w:lang w:val="uz-Cyrl-UZ"/>
              </w:rPr>
            </w:pPr>
            <w:r w:rsidRPr="00672861">
              <w:rPr>
                <w:b w:val="0"/>
                <w:bCs w:val="0"/>
                <w:noProof/>
                <w:sz w:val="26"/>
                <w:szCs w:val="26"/>
                <w:lang w:val="uz-Cyrl-UZ"/>
              </w:rPr>
              <w:t>O‘zbekiston Respublikasi Prezidentining 2023 yil 24 oktyabrdagi “Ichimlik suv ta’minoti va oqova suv tizimini yanada takomillashtirish bo’yicha qo’shimcha chora-tadbirlar to‘g‘risida”gi PQ-343-sonli qarorining tegishli bandlari ijrosi bo‘yicha bajarilayotgan ishlarni o‘rganish va ma’lumotlar tayyorlash.</w:t>
            </w:r>
          </w:p>
        </w:tc>
        <w:tc>
          <w:tcPr>
            <w:tcW w:w="1559" w:type="dxa"/>
          </w:tcPr>
          <w:p w14:paraId="6A0552A3" w14:textId="2C90524A"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eastAsia="Times New Roman" w:hAnsi="Times New Roman" w:cs="Times New Roman"/>
                <w:noProof/>
                <w:color w:val="000000"/>
                <w:sz w:val="26"/>
                <w:szCs w:val="26"/>
                <w:lang w:val="uz-Cyrl-UZ"/>
              </w:rPr>
              <w:lastRenderedPageBreak/>
              <w:t>202</w:t>
            </w:r>
            <w:r w:rsidRPr="00672861">
              <w:rPr>
                <w:rFonts w:ascii="Times New Roman" w:eastAsia="Times New Roman" w:hAnsi="Times New Roman" w:cs="Times New Roman"/>
                <w:noProof/>
                <w:color w:val="000000"/>
                <w:sz w:val="26"/>
                <w:szCs w:val="26"/>
                <w:lang w:val="en-US"/>
              </w:rPr>
              <w:t>5-</w:t>
            </w:r>
            <w:r w:rsidRPr="00672861">
              <w:rPr>
                <w:rFonts w:ascii="Times New Roman" w:eastAsia="Times New Roman" w:hAnsi="Times New Roman" w:cs="Times New Roman"/>
                <w:noProof/>
                <w:color w:val="000000"/>
                <w:sz w:val="26"/>
                <w:szCs w:val="26"/>
                <w:lang w:val="uz-Cyrl-UZ"/>
              </w:rPr>
              <w:t xml:space="preserve">yil </w:t>
            </w:r>
            <w:r w:rsidRPr="00672861">
              <w:rPr>
                <w:rFonts w:ascii="Times New Roman" w:eastAsia="Times New Roman" w:hAnsi="Times New Roman" w:cs="Times New Roman"/>
                <w:noProof/>
                <w:color w:val="000000"/>
                <w:sz w:val="26"/>
                <w:szCs w:val="26"/>
                <w:lang w:val="uz-Cyrl-UZ"/>
              </w:rPr>
              <w:br/>
            </w:r>
            <w:r w:rsidRPr="00672861">
              <w:rPr>
                <w:rFonts w:ascii="Times New Roman" w:hAnsi="Times New Roman" w:cs="Times New Roman"/>
                <w:noProof/>
                <w:sz w:val="26"/>
                <w:szCs w:val="26"/>
                <w:lang w:val="uz-Cyrl-UZ"/>
              </w:rPr>
              <w:t>I-chorak</w:t>
            </w:r>
          </w:p>
          <w:p w14:paraId="69402283" w14:textId="77777777" w:rsidR="00E74A93" w:rsidRPr="00672861" w:rsidRDefault="00E74A93" w:rsidP="00E74A93">
            <w:pPr>
              <w:jc w:val="center"/>
              <w:rPr>
                <w:rFonts w:ascii="Times New Roman" w:hAnsi="Times New Roman" w:cs="Times New Roman"/>
                <w:noProof/>
                <w:sz w:val="26"/>
                <w:szCs w:val="26"/>
                <w:lang w:val="uz-Cyrl-UZ"/>
              </w:rPr>
            </w:pPr>
          </w:p>
          <w:p w14:paraId="5C78D9A0" w14:textId="77777777" w:rsidR="00E74A93" w:rsidRPr="00672861" w:rsidRDefault="00E74A93" w:rsidP="00E74A93">
            <w:pPr>
              <w:jc w:val="center"/>
              <w:rPr>
                <w:rFonts w:ascii="Times New Roman" w:hAnsi="Times New Roman" w:cs="Times New Roman"/>
                <w:noProof/>
                <w:sz w:val="26"/>
                <w:szCs w:val="26"/>
                <w:lang w:val="uz-Cyrl-UZ"/>
              </w:rPr>
            </w:pPr>
          </w:p>
          <w:p w14:paraId="2341A765" w14:textId="77777777" w:rsidR="00E74A93" w:rsidRPr="00672861" w:rsidRDefault="00E74A93" w:rsidP="00E74A93">
            <w:pPr>
              <w:jc w:val="center"/>
              <w:rPr>
                <w:rFonts w:ascii="Times New Roman" w:hAnsi="Times New Roman" w:cs="Times New Roman"/>
                <w:noProof/>
                <w:sz w:val="26"/>
                <w:szCs w:val="26"/>
                <w:lang w:val="uz-Cyrl-UZ"/>
              </w:rPr>
            </w:pPr>
          </w:p>
          <w:p w14:paraId="28BF801F" w14:textId="77777777" w:rsidR="00E74A93" w:rsidRPr="00672861" w:rsidRDefault="00E74A93" w:rsidP="00E74A93">
            <w:pPr>
              <w:jc w:val="center"/>
              <w:rPr>
                <w:rFonts w:ascii="Times New Roman" w:hAnsi="Times New Roman" w:cs="Times New Roman"/>
                <w:noProof/>
                <w:sz w:val="26"/>
                <w:szCs w:val="26"/>
                <w:lang w:val="uz-Cyrl-UZ"/>
              </w:rPr>
            </w:pPr>
          </w:p>
          <w:p w14:paraId="55A2E21A" w14:textId="77777777" w:rsidR="00E74A93" w:rsidRPr="00672861" w:rsidRDefault="00E74A93" w:rsidP="00E74A93">
            <w:pPr>
              <w:jc w:val="center"/>
              <w:rPr>
                <w:rFonts w:ascii="Times New Roman" w:hAnsi="Times New Roman" w:cs="Times New Roman"/>
                <w:noProof/>
                <w:sz w:val="26"/>
                <w:szCs w:val="26"/>
                <w:lang w:val="uz-Cyrl-UZ"/>
              </w:rPr>
            </w:pPr>
          </w:p>
          <w:p w14:paraId="361B0B3D" w14:textId="77777777" w:rsidR="00E74A93" w:rsidRPr="00672861" w:rsidRDefault="00E74A93" w:rsidP="00E74A93">
            <w:pPr>
              <w:jc w:val="center"/>
              <w:rPr>
                <w:rFonts w:ascii="Times New Roman" w:hAnsi="Times New Roman" w:cs="Times New Roman"/>
                <w:noProof/>
                <w:sz w:val="26"/>
                <w:szCs w:val="26"/>
                <w:lang w:val="uz-Cyrl-UZ"/>
              </w:rPr>
            </w:pPr>
          </w:p>
          <w:p w14:paraId="686E2BF8" w14:textId="77777777" w:rsidR="00E74A93" w:rsidRPr="00672861" w:rsidRDefault="00E74A93" w:rsidP="00E74A93">
            <w:pPr>
              <w:jc w:val="center"/>
              <w:rPr>
                <w:rFonts w:ascii="Times New Roman" w:hAnsi="Times New Roman" w:cs="Times New Roman"/>
                <w:noProof/>
                <w:sz w:val="26"/>
                <w:szCs w:val="26"/>
                <w:lang w:val="uz-Cyrl-UZ"/>
              </w:rPr>
            </w:pPr>
          </w:p>
          <w:p w14:paraId="6599B583" w14:textId="77777777" w:rsidR="00E74A93" w:rsidRPr="00672861" w:rsidRDefault="00E74A93" w:rsidP="00E74A93">
            <w:pPr>
              <w:jc w:val="center"/>
              <w:rPr>
                <w:rFonts w:ascii="Times New Roman" w:hAnsi="Times New Roman" w:cs="Times New Roman"/>
                <w:noProof/>
                <w:sz w:val="26"/>
                <w:szCs w:val="26"/>
                <w:lang w:val="uz-Cyrl-UZ"/>
              </w:rPr>
            </w:pPr>
          </w:p>
          <w:p w14:paraId="54D55C6C" w14:textId="77777777" w:rsidR="00E74A93" w:rsidRPr="00672861" w:rsidRDefault="00E74A93" w:rsidP="00E74A93">
            <w:pPr>
              <w:jc w:val="center"/>
              <w:rPr>
                <w:rFonts w:ascii="Times New Roman" w:hAnsi="Times New Roman" w:cs="Times New Roman"/>
                <w:noProof/>
                <w:sz w:val="26"/>
                <w:szCs w:val="26"/>
                <w:lang w:val="uz-Cyrl-UZ"/>
              </w:rPr>
            </w:pPr>
          </w:p>
          <w:p w14:paraId="57B948A3" w14:textId="6482DA6A"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202</w:t>
            </w:r>
            <w:r w:rsidRPr="00672861">
              <w:rPr>
                <w:rFonts w:ascii="Times New Roman" w:hAnsi="Times New Roman" w:cs="Times New Roman"/>
                <w:noProof/>
                <w:sz w:val="26"/>
                <w:szCs w:val="26"/>
                <w:lang w:val="en-US"/>
              </w:rPr>
              <w:t>5-</w:t>
            </w:r>
            <w:r w:rsidRPr="00672861">
              <w:rPr>
                <w:rFonts w:ascii="Times New Roman" w:hAnsi="Times New Roman" w:cs="Times New Roman"/>
                <w:noProof/>
                <w:sz w:val="26"/>
                <w:szCs w:val="26"/>
                <w:lang w:val="uz-Cyrl-UZ"/>
              </w:rPr>
              <w:t xml:space="preserve">yil </w:t>
            </w:r>
            <w:r w:rsidRPr="00672861">
              <w:rPr>
                <w:rFonts w:ascii="Times New Roman" w:hAnsi="Times New Roman" w:cs="Times New Roman"/>
                <w:noProof/>
                <w:sz w:val="26"/>
                <w:szCs w:val="26"/>
                <w:lang w:val="uz-Cyrl-UZ"/>
              </w:rPr>
              <w:br/>
            </w:r>
            <w:r w:rsidRPr="00672861">
              <w:rPr>
                <w:rFonts w:ascii="Times New Roman" w:hAnsi="Times New Roman" w:cs="Times New Roman"/>
                <w:noProof/>
                <w:sz w:val="26"/>
                <w:szCs w:val="26"/>
                <w:lang w:val="en-US"/>
              </w:rPr>
              <w:t>davomida</w:t>
            </w:r>
          </w:p>
          <w:p w14:paraId="7A24751F" w14:textId="77777777" w:rsidR="00E74A93" w:rsidRPr="00672861" w:rsidRDefault="00E74A93" w:rsidP="00E74A93">
            <w:pPr>
              <w:jc w:val="center"/>
              <w:rPr>
                <w:rFonts w:ascii="Times New Roman" w:hAnsi="Times New Roman" w:cs="Times New Roman"/>
                <w:noProof/>
                <w:sz w:val="26"/>
                <w:szCs w:val="26"/>
                <w:lang w:val="uz-Cyrl-UZ"/>
              </w:rPr>
            </w:pPr>
          </w:p>
          <w:p w14:paraId="0A62D48F" w14:textId="77777777" w:rsidR="00E74A93" w:rsidRPr="00672861" w:rsidRDefault="00E74A93" w:rsidP="00E74A93">
            <w:pPr>
              <w:jc w:val="center"/>
              <w:rPr>
                <w:rFonts w:ascii="Times New Roman" w:hAnsi="Times New Roman" w:cs="Times New Roman"/>
                <w:noProof/>
                <w:sz w:val="26"/>
                <w:szCs w:val="26"/>
                <w:lang w:val="uz-Cyrl-UZ"/>
              </w:rPr>
            </w:pPr>
          </w:p>
          <w:p w14:paraId="0C812055" w14:textId="77777777" w:rsidR="00E74A93" w:rsidRPr="00672861" w:rsidRDefault="00E74A93" w:rsidP="00E74A93">
            <w:pPr>
              <w:jc w:val="center"/>
              <w:rPr>
                <w:rFonts w:ascii="Times New Roman" w:hAnsi="Times New Roman" w:cs="Times New Roman"/>
                <w:noProof/>
                <w:sz w:val="26"/>
                <w:szCs w:val="26"/>
                <w:lang w:val="uz-Cyrl-UZ"/>
              </w:rPr>
            </w:pPr>
          </w:p>
          <w:p w14:paraId="50C22110" w14:textId="77777777" w:rsidR="00E74A93" w:rsidRPr="00672861" w:rsidRDefault="00E74A93" w:rsidP="00E74A93">
            <w:pPr>
              <w:jc w:val="center"/>
              <w:rPr>
                <w:rFonts w:ascii="Times New Roman" w:hAnsi="Times New Roman" w:cs="Times New Roman"/>
                <w:noProof/>
                <w:sz w:val="26"/>
                <w:szCs w:val="26"/>
                <w:lang w:val="uz-Cyrl-UZ"/>
              </w:rPr>
            </w:pPr>
          </w:p>
          <w:p w14:paraId="6B58972A" w14:textId="672C9AF4"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202</w:t>
            </w:r>
            <w:r w:rsidRPr="00672861">
              <w:rPr>
                <w:rFonts w:ascii="Times New Roman" w:hAnsi="Times New Roman" w:cs="Times New Roman"/>
                <w:noProof/>
                <w:sz w:val="26"/>
                <w:szCs w:val="26"/>
                <w:lang w:val="en-US"/>
              </w:rPr>
              <w:t>5-</w:t>
            </w:r>
            <w:r w:rsidRPr="00672861">
              <w:rPr>
                <w:rFonts w:ascii="Times New Roman" w:hAnsi="Times New Roman" w:cs="Times New Roman"/>
                <w:noProof/>
                <w:sz w:val="26"/>
                <w:szCs w:val="26"/>
                <w:lang w:val="uz-Cyrl-UZ"/>
              </w:rPr>
              <w:t xml:space="preserve">yil </w:t>
            </w:r>
            <w:r w:rsidRPr="00672861">
              <w:rPr>
                <w:rFonts w:ascii="Times New Roman" w:hAnsi="Times New Roman" w:cs="Times New Roman"/>
                <w:noProof/>
                <w:sz w:val="26"/>
                <w:szCs w:val="26"/>
                <w:lang w:val="uz-Cyrl-UZ"/>
              </w:rPr>
              <w:br/>
            </w:r>
            <w:r w:rsidRPr="00672861">
              <w:rPr>
                <w:rFonts w:ascii="Times New Roman" w:hAnsi="Times New Roman" w:cs="Times New Roman"/>
                <w:noProof/>
                <w:sz w:val="26"/>
                <w:szCs w:val="26"/>
                <w:lang w:val="en-US"/>
              </w:rPr>
              <w:t>davomida</w:t>
            </w:r>
          </w:p>
          <w:p w14:paraId="40AC29E8" w14:textId="77777777" w:rsidR="00E74A93" w:rsidRPr="00672861" w:rsidRDefault="00E74A93" w:rsidP="00E74A93">
            <w:pPr>
              <w:jc w:val="center"/>
              <w:rPr>
                <w:rFonts w:ascii="Times New Roman" w:hAnsi="Times New Roman" w:cs="Times New Roman"/>
                <w:noProof/>
                <w:sz w:val="26"/>
                <w:szCs w:val="26"/>
                <w:lang w:val="uz-Cyrl-UZ"/>
              </w:rPr>
            </w:pPr>
          </w:p>
          <w:p w14:paraId="27D088AB" w14:textId="77777777" w:rsidR="00E74A93" w:rsidRPr="00672861" w:rsidRDefault="00E74A93" w:rsidP="00E74A93">
            <w:pPr>
              <w:jc w:val="center"/>
              <w:rPr>
                <w:rFonts w:ascii="Times New Roman" w:hAnsi="Times New Roman" w:cs="Times New Roman"/>
                <w:noProof/>
                <w:sz w:val="26"/>
                <w:szCs w:val="26"/>
                <w:lang w:val="uz-Cyrl-UZ"/>
              </w:rPr>
            </w:pPr>
          </w:p>
          <w:p w14:paraId="427B47E4" w14:textId="77777777" w:rsidR="00E74A93" w:rsidRPr="00672861" w:rsidRDefault="00E74A93" w:rsidP="00E74A93">
            <w:pPr>
              <w:jc w:val="center"/>
              <w:rPr>
                <w:rFonts w:ascii="Times New Roman" w:hAnsi="Times New Roman" w:cs="Times New Roman"/>
                <w:noProof/>
                <w:sz w:val="26"/>
                <w:szCs w:val="26"/>
                <w:lang w:val="uz-Cyrl-UZ"/>
              </w:rPr>
            </w:pPr>
          </w:p>
          <w:p w14:paraId="0617C45E" w14:textId="77777777" w:rsidR="00E74A93" w:rsidRPr="00672861" w:rsidRDefault="00E74A93" w:rsidP="00E74A93">
            <w:pPr>
              <w:jc w:val="center"/>
              <w:rPr>
                <w:rFonts w:ascii="Times New Roman" w:hAnsi="Times New Roman" w:cs="Times New Roman"/>
                <w:noProof/>
                <w:sz w:val="26"/>
                <w:szCs w:val="26"/>
                <w:lang w:val="uz-Cyrl-UZ"/>
              </w:rPr>
            </w:pPr>
          </w:p>
          <w:p w14:paraId="51D3C736" w14:textId="77777777" w:rsidR="00E74A93" w:rsidRPr="00672861" w:rsidRDefault="00E74A93" w:rsidP="00E74A93">
            <w:pPr>
              <w:jc w:val="center"/>
              <w:rPr>
                <w:rFonts w:ascii="Times New Roman" w:hAnsi="Times New Roman" w:cs="Times New Roman"/>
                <w:noProof/>
                <w:sz w:val="26"/>
                <w:szCs w:val="26"/>
                <w:lang w:val="uz-Cyrl-UZ"/>
              </w:rPr>
            </w:pPr>
          </w:p>
          <w:p w14:paraId="1847826A" w14:textId="77777777" w:rsidR="00E74A93" w:rsidRPr="00672861" w:rsidRDefault="00E74A93" w:rsidP="00E74A93">
            <w:pPr>
              <w:jc w:val="center"/>
              <w:rPr>
                <w:rFonts w:ascii="Times New Roman" w:hAnsi="Times New Roman" w:cs="Times New Roman"/>
                <w:noProof/>
                <w:sz w:val="26"/>
                <w:szCs w:val="26"/>
                <w:lang w:val="uz-Cyrl-UZ"/>
              </w:rPr>
            </w:pPr>
          </w:p>
          <w:p w14:paraId="4C2F1550" w14:textId="09EFD9DA"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har o</w:t>
            </w:r>
            <w:r w:rsidRPr="00672861">
              <w:rPr>
                <w:rFonts w:ascii="Times New Roman" w:hAnsi="Times New Roman" w:cs="Times New Roman"/>
                <w:noProof/>
                <w:sz w:val="26"/>
                <w:szCs w:val="26"/>
                <w:lang w:val="uz-Cyrl-UZ"/>
              </w:rPr>
              <w:t xml:space="preserve">yda </w:t>
            </w:r>
            <w:r w:rsidRPr="00672861">
              <w:rPr>
                <w:rFonts w:ascii="Times New Roman" w:hAnsi="Times New Roman" w:cs="Times New Roman"/>
                <w:noProof/>
                <w:sz w:val="26"/>
                <w:szCs w:val="26"/>
                <w:lang w:val="uz-Cyrl-UZ"/>
              </w:rPr>
              <w:br/>
              <w:t>bir marta</w:t>
            </w:r>
          </w:p>
        </w:tc>
        <w:tc>
          <w:tcPr>
            <w:tcW w:w="2831" w:type="dxa"/>
          </w:tcPr>
          <w:p w14:paraId="49F86F0F" w14:textId="77777777" w:rsidR="00E74A93" w:rsidRPr="00672861" w:rsidRDefault="00E74A93" w:rsidP="00E74A93">
            <w:pPr>
              <w:jc w:val="center"/>
              <w:rPr>
                <w:rFonts w:ascii="Times New Roman" w:hAnsi="Times New Roman" w:cs="Times New Roman"/>
                <w:noProof/>
                <w:vanish/>
                <w:sz w:val="26"/>
                <w:szCs w:val="26"/>
                <w:lang w:val="uz-Cyrl-UZ"/>
                <w:specVanish/>
              </w:rPr>
            </w:pPr>
            <w:r w:rsidRPr="00672861">
              <w:rPr>
                <w:rFonts w:ascii="Times New Roman" w:hAnsi="Times New Roman" w:cs="Times New Roman"/>
                <w:b/>
                <w:bCs/>
                <w:noProof/>
                <w:sz w:val="26"/>
                <w:szCs w:val="26"/>
                <w:lang w:val="uz-Cyrl-UZ"/>
              </w:rPr>
              <w:lastRenderedPageBreak/>
              <w:t xml:space="preserve">Bosh </w:t>
            </w:r>
            <w:r w:rsidRPr="00672861">
              <w:rPr>
                <w:rFonts w:ascii="Times New Roman" w:eastAsia="Times New Roman" w:hAnsi="Times New Roman" w:cs="Times New Roman"/>
                <w:b/>
                <w:bCs/>
                <w:noProof/>
                <w:spacing w:val="-4"/>
                <w:sz w:val="26"/>
                <w:szCs w:val="26"/>
                <w:lang w:val="uz-Cyrl-UZ"/>
              </w:rPr>
              <w:t>bosh</w:t>
            </w:r>
            <w:r w:rsidRPr="00672861">
              <w:rPr>
                <w:rFonts w:ascii="Times New Roman" w:hAnsi="Times New Roman" w:cs="Times New Roman"/>
                <w:b/>
                <w:bCs/>
                <w:noProof/>
                <w:sz w:val="26"/>
                <w:szCs w:val="26"/>
                <w:lang w:val="uz-Cyrl-UZ"/>
              </w:rPr>
              <w:t>qarma boshlig‘i o‘rinbosari,</w:t>
            </w:r>
            <w:r w:rsidRPr="00672861">
              <w:rPr>
                <w:rFonts w:ascii="Times New Roman" w:hAnsi="Times New Roman" w:cs="Times New Roman"/>
                <w:noProof/>
                <w:sz w:val="26"/>
                <w:szCs w:val="26"/>
                <w:lang w:val="uz-Cyrl-UZ"/>
              </w:rPr>
              <w:t xml:space="preserve"> </w:t>
            </w:r>
            <w:r w:rsidRPr="00672861">
              <w:rPr>
                <w:rFonts w:ascii="Times New Roman" w:hAnsi="Times New Roman" w:cs="Times New Roman"/>
                <w:noProof/>
                <w:sz w:val="26"/>
                <w:szCs w:val="26"/>
                <w:lang w:val="uz-Cyrl-UZ"/>
              </w:rPr>
              <w:br/>
            </w:r>
            <w:r w:rsidRPr="00672861">
              <w:rPr>
                <w:rFonts w:ascii="Times New Roman" w:eastAsia="Times New Roman" w:hAnsi="Times New Roman" w:cs="Times New Roman"/>
                <w:b/>
                <w:bCs/>
                <w:noProof/>
                <w:color w:val="000000"/>
                <w:sz w:val="26"/>
                <w:szCs w:val="26"/>
                <w:lang w:val="uz-Cyrl-UZ"/>
              </w:rPr>
              <w:t>Koʻp kvartirali uylarni boshqarish tizimini rivojlantirish va renovatsiya loyihalarini amalga oshirish shoʻbasi boshlig‘i</w:t>
            </w:r>
            <w:r w:rsidRPr="00672861">
              <w:rPr>
                <w:rFonts w:ascii="Times New Roman" w:hAnsi="Times New Roman" w:cs="Times New Roman"/>
                <w:noProof/>
                <w:sz w:val="26"/>
                <w:szCs w:val="26"/>
                <w:lang w:val="uz-Cyrl-UZ"/>
              </w:rPr>
              <w:t>,</w:t>
            </w:r>
          </w:p>
          <w:p w14:paraId="5AC98098" w14:textId="77777777" w:rsidR="00E74A93" w:rsidRPr="00672861" w:rsidRDefault="00E74A93" w:rsidP="00E74A93">
            <w:pPr>
              <w:jc w:val="center"/>
              <w:rPr>
                <w:rFonts w:ascii="Times New Roman" w:hAnsi="Times New Roman" w:cs="Times New Roman"/>
                <w:i/>
                <w:iCs/>
                <w:noProof/>
                <w:sz w:val="26"/>
                <w:szCs w:val="26"/>
                <w:lang w:val="uz-Cyrl-UZ"/>
              </w:rPr>
            </w:pPr>
            <w:r w:rsidRPr="00672861">
              <w:rPr>
                <w:rFonts w:ascii="Times New Roman" w:hAnsi="Times New Roman" w:cs="Times New Roman"/>
                <w:i/>
                <w:iCs/>
                <w:noProof/>
                <w:sz w:val="26"/>
                <w:szCs w:val="26"/>
                <w:lang w:val="uz-Cyrl-UZ"/>
              </w:rPr>
              <w:t xml:space="preserve"> </w:t>
            </w:r>
          </w:p>
          <w:p w14:paraId="7F572181" w14:textId="77777777" w:rsidR="00E74A93" w:rsidRPr="00672861" w:rsidRDefault="00E74A93" w:rsidP="00E74A93">
            <w:pPr>
              <w:jc w:val="center"/>
              <w:rPr>
                <w:rFonts w:ascii="Times New Roman" w:eastAsia="Times New Roman" w:hAnsi="Times New Roman" w:cs="Times New Roman"/>
                <w:noProof/>
                <w:color w:val="000000"/>
                <w:sz w:val="26"/>
                <w:szCs w:val="26"/>
                <w:lang w:val="uz-Cyrl-UZ"/>
              </w:rPr>
            </w:pPr>
            <w:r w:rsidRPr="00672861">
              <w:rPr>
                <w:rFonts w:ascii="Times New Roman" w:hAnsi="Times New Roman" w:cs="Times New Roman"/>
                <w:i/>
                <w:iCs/>
                <w:noProof/>
                <w:sz w:val="26"/>
                <w:szCs w:val="26"/>
                <w:lang w:val="en-US"/>
              </w:rPr>
              <w:t>(B.Odilov)</w:t>
            </w:r>
            <w:r w:rsidRPr="00672861">
              <w:rPr>
                <w:rFonts w:ascii="Times New Roman" w:eastAsia="Times New Roman" w:hAnsi="Times New Roman" w:cs="Times New Roman"/>
                <w:noProof/>
                <w:color w:val="000000"/>
                <w:sz w:val="26"/>
                <w:szCs w:val="26"/>
                <w:lang w:val="uz-Cyrl-UZ"/>
              </w:rPr>
              <w:t xml:space="preserve">, </w:t>
            </w:r>
          </w:p>
          <w:p w14:paraId="4CAD4D58" w14:textId="77777777" w:rsidR="00E74A93" w:rsidRPr="00672861" w:rsidRDefault="00E74A93" w:rsidP="00E74A93">
            <w:pPr>
              <w:jc w:val="center"/>
              <w:rPr>
                <w:rFonts w:ascii="Times New Roman" w:hAnsi="Times New Roman" w:cs="Times New Roman"/>
                <w:b/>
                <w:bCs/>
                <w:i/>
                <w:iCs/>
                <w:noProof/>
                <w:sz w:val="26"/>
                <w:szCs w:val="26"/>
                <w:lang w:val="en-US"/>
              </w:rPr>
            </w:pPr>
            <w:r w:rsidRPr="00672861">
              <w:rPr>
                <w:rFonts w:ascii="Times New Roman" w:eastAsia="Times New Roman" w:hAnsi="Times New Roman" w:cs="Times New Roman"/>
                <w:b/>
                <w:bCs/>
                <w:noProof/>
                <w:color w:val="000000"/>
                <w:sz w:val="26"/>
                <w:szCs w:val="26"/>
                <w:lang w:val="uz-Cyrl-UZ"/>
              </w:rPr>
              <w:t xml:space="preserve">Navoiy shahar </w:t>
            </w:r>
            <w:r w:rsidRPr="00672861">
              <w:rPr>
                <w:rFonts w:ascii="Times New Roman" w:eastAsia="Times New Roman" w:hAnsi="Times New Roman" w:cs="Times New Roman"/>
                <w:b/>
                <w:bCs/>
                <w:noProof/>
                <w:color w:val="000000"/>
                <w:sz w:val="26"/>
                <w:szCs w:val="26"/>
                <w:lang w:val="en-US"/>
              </w:rPr>
              <w:t xml:space="preserve">qurilish va uy-joy kommunal xo‘jaligi </w:t>
            </w:r>
            <w:r w:rsidRPr="00672861">
              <w:rPr>
                <w:rFonts w:ascii="Times New Roman" w:eastAsia="Times New Roman" w:hAnsi="Times New Roman" w:cs="Times New Roman"/>
                <w:b/>
                <w:bCs/>
                <w:noProof/>
                <w:color w:val="000000"/>
                <w:sz w:val="26"/>
                <w:szCs w:val="26"/>
                <w:lang w:val="uz-Cyrl-UZ"/>
              </w:rPr>
              <w:t>bo‘limi</w:t>
            </w:r>
            <w:r w:rsidRPr="00672861">
              <w:rPr>
                <w:rFonts w:ascii="Times New Roman" w:eastAsia="Times New Roman" w:hAnsi="Times New Roman" w:cs="Times New Roman"/>
                <w:b/>
                <w:bCs/>
                <w:noProof/>
                <w:color w:val="000000"/>
                <w:sz w:val="26"/>
                <w:szCs w:val="26"/>
                <w:lang w:val="en-US"/>
              </w:rPr>
              <w:t>.</w:t>
            </w:r>
          </w:p>
          <w:p w14:paraId="2F7D0FFF" w14:textId="77777777" w:rsidR="00E74A93" w:rsidRPr="00672861" w:rsidRDefault="00E74A93" w:rsidP="00E74A93">
            <w:pPr>
              <w:jc w:val="center"/>
              <w:rPr>
                <w:rFonts w:ascii="Times New Roman" w:hAnsi="Times New Roman" w:cs="Times New Roman"/>
                <w:noProof/>
                <w:sz w:val="26"/>
                <w:szCs w:val="26"/>
                <w:lang w:val="uz-Cyrl-UZ"/>
              </w:rPr>
            </w:pPr>
          </w:p>
          <w:p w14:paraId="6BDB7A1B"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b/>
                <w:bCs/>
                <w:noProof/>
                <w:sz w:val="26"/>
                <w:szCs w:val="26"/>
                <w:lang w:val="uz-Cyrl-UZ"/>
              </w:rPr>
              <w:t xml:space="preserve">Bosh </w:t>
            </w:r>
            <w:r w:rsidRPr="00672861">
              <w:rPr>
                <w:rFonts w:ascii="Times New Roman" w:eastAsia="Times New Roman" w:hAnsi="Times New Roman" w:cs="Times New Roman"/>
                <w:b/>
                <w:bCs/>
                <w:noProof/>
                <w:spacing w:val="-4"/>
                <w:sz w:val="26"/>
                <w:szCs w:val="26"/>
                <w:lang w:val="uz-Cyrl-UZ"/>
              </w:rPr>
              <w:t>bosh</w:t>
            </w:r>
            <w:r w:rsidRPr="00672861">
              <w:rPr>
                <w:rFonts w:ascii="Times New Roman" w:hAnsi="Times New Roman" w:cs="Times New Roman"/>
                <w:b/>
                <w:bCs/>
                <w:noProof/>
                <w:sz w:val="26"/>
                <w:szCs w:val="26"/>
                <w:lang w:val="uz-Cyrl-UZ"/>
              </w:rPr>
              <w:t>qarma boshlig‘i o‘rinbosari,</w:t>
            </w:r>
            <w:r w:rsidRPr="00672861">
              <w:rPr>
                <w:rFonts w:ascii="Times New Roman" w:hAnsi="Times New Roman" w:cs="Times New Roman"/>
                <w:noProof/>
                <w:sz w:val="26"/>
                <w:szCs w:val="26"/>
                <w:lang w:val="uz-Cyrl-UZ"/>
              </w:rPr>
              <w:t xml:space="preserve"> </w:t>
            </w:r>
            <w:r w:rsidRPr="00672861">
              <w:rPr>
                <w:rFonts w:ascii="Times New Roman" w:hAnsi="Times New Roman" w:cs="Times New Roman"/>
                <w:noProof/>
                <w:sz w:val="26"/>
                <w:szCs w:val="26"/>
                <w:lang w:val="uz-Cyrl-UZ"/>
              </w:rPr>
              <w:br/>
            </w:r>
            <w:r w:rsidRPr="00672861">
              <w:rPr>
                <w:rFonts w:ascii="Times New Roman" w:eastAsia="Times New Roman" w:hAnsi="Times New Roman" w:cs="Times New Roman"/>
                <w:b/>
                <w:bCs/>
                <w:noProof/>
                <w:color w:val="000000"/>
                <w:sz w:val="26"/>
                <w:szCs w:val="26"/>
                <w:lang w:val="uz-Cyrl-UZ"/>
              </w:rPr>
              <w:t xml:space="preserve">Koʻp kvartirali uylarni boshqarish tizimini rivojlantirish va </w:t>
            </w:r>
            <w:r w:rsidRPr="00672861">
              <w:rPr>
                <w:rFonts w:ascii="Times New Roman" w:eastAsia="Times New Roman" w:hAnsi="Times New Roman" w:cs="Times New Roman"/>
                <w:b/>
                <w:bCs/>
                <w:noProof/>
                <w:color w:val="000000"/>
                <w:sz w:val="26"/>
                <w:szCs w:val="26"/>
                <w:lang w:val="uz-Cyrl-UZ"/>
              </w:rPr>
              <w:lastRenderedPageBreak/>
              <w:t>renovatsiya loyihalarini amalga oshirish shoʻbasi boshlig‘i</w:t>
            </w:r>
            <w:r w:rsidRPr="00672861">
              <w:rPr>
                <w:rFonts w:ascii="Times New Roman" w:hAnsi="Times New Roman" w:cs="Times New Roman"/>
                <w:noProof/>
                <w:sz w:val="26"/>
                <w:szCs w:val="26"/>
                <w:lang w:val="uz-Cyrl-UZ"/>
              </w:rPr>
              <w:t>,</w:t>
            </w:r>
          </w:p>
          <w:p w14:paraId="5DE86128" w14:textId="77777777" w:rsidR="00E74A93" w:rsidRPr="00672861" w:rsidRDefault="00E74A93" w:rsidP="00E74A93">
            <w:pPr>
              <w:jc w:val="center"/>
              <w:rPr>
                <w:rFonts w:ascii="Times New Roman" w:hAnsi="Times New Roman" w:cs="Times New Roman"/>
                <w:i/>
                <w:iCs/>
                <w:noProof/>
                <w:sz w:val="26"/>
                <w:szCs w:val="26"/>
                <w:lang w:val="en-US"/>
              </w:rPr>
            </w:pPr>
            <w:r w:rsidRPr="00672861">
              <w:rPr>
                <w:rFonts w:ascii="Times New Roman" w:hAnsi="Times New Roman" w:cs="Times New Roman"/>
                <w:i/>
                <w:iCs/>
                <w:noProof/>
                <w:sz w:val="26"/>
                <w:szCs w:val="26"/>
                <w:lang w:val="en-US"/>
              </w:rPr>
              <w:t>(B.Odilov)</w:t>
            </w:r>
          </w:p>
          <w:p w14:paraId="36E42568" w14:textId="77777777" w:rsidR="00E74A93" w:rsidRPr="00672861" w:rsidRDefault="00E74A93" w:rsidP="00E74A93">
            <w:pPr>
              <w:jc w:val="center"/>
              <w:rPr>
                <w:rFonts w:ascii="Times New Roman" w:hAnsi="Times New Roman" w:cs="Times New Roman"/>
                <w:b/>
                <w:bCs/>
                <w:i/>
                <w:iCs/>
                <w:noProof/>
                <w:sz w:val="26"/>
                <w:szCs w:val="26"/>
                <w:lang w:val="en-US"/>
              </w:rPr>
            </w:pPr>
            <w:r w:rsidRPr="00672861">
              <w:rPr>
                <w:rFonts w:ascii="Times New Roman" w:eastAsia="Times New Roman" w:hAnsi="Times New Roman" w:cs="Times New Roman"/>
                <w:b/>
                <w:bCs/>
                <w:noProof/>
                <w:color w:val="000000"/>
                <w:sz w:val="26"/>
                <w:szCs w:val="26"/>
                <w:lang w:val="en-US"/>
              </w:rPr>
              <w:t>Tuman</w:t>
            </w:r>
            <w:r w:rsidRPr="00672861">
              <w:rPr>
                <w:rFonts w:ascii="Times New Roman" w:eastAsia="Times New Roman" w:hAnsi="Times New Roman" w:cs="Times New Roman"/>
                <w:b/>
                <w:bCs/>
                <w:noProof/>
                <w:color w:val="000000"/>
                <w:sz w:val="26"/>
                <w:szCs w:val="26"/>
                <w:lang w:val="uz-Cyrl-UZ"/>
              </w:rPr>
              <w:t xml:space="preserve"> shahar </w:t>
            </w:r>
            <w:r w:rsidRPr="00672861">
              <w:rPr>
                <w:rFonts w:ascii="Times New Roman" w:eastAsia="Times New Roman" w:hAnsi="Times New Roman" w:cs="Times New Roman"/>
                <w:b/>
                <w:bCs/>
                <w:noProof/>
                <w:color w:val="000000"/>
                <w:sz w:val="26"/>
                <w:szCs w:val="26"/>
                <w:lang w:val="en-US"/>
              </w:rPr>
              <w:t xml:space="preserve">qurilish va uy-joy kommunal xo‘jaligi </w:t>
            </w:r>
            <w:r w:rsidRPr="00672861">
              <w:rPr>
                <w:rFonts w:ascii="Times New Roman" w:eastAsia="Times New Roman" w:hAnsi="Times New Roman" w:cs="Times New Roman"/>
                <w:b/>
                <w:bCs/>
                <w:noProof/>
                <w:color w:val="000000"/>
                <w:sz w:val="26"/>
                <w:szCs w:val="26"/>
                <w:lang w:val="uz-Cyrl-UZ"/>
              </w:rPr>
              <w:t>bo‘limi</w:t>
            </w:r>
            <w:r w:rsidRPr="00672861">
              <w:rPr>
                <w:rFonts w:ascii="Times New Roman" w:eastAsia="Times New Roman" w:hAnsi="Times New Roman" w:cs="Times New Roman"/>
                <w:b/>
                <w:bCs/>
                <w:noProof/>
                <w:color w:val="000000"/>
                <w:sz w:val="26"/>
                <w:szCs w:val="26"/>
                <w:lang w:val="en-US"/>
              </w:rPr>
              <w:t>mlari</w:t>
            </w:r>
            <w:r w:rsidRPr="00672861">
              <w:rPr>
                <w:rFonts w:ascii="Times New Roman" w:hAnsi="Times New Roman" w:cs="Times New Roman"/>
                <w:b/>
                <w:bCs/>
                <w:noProof/>
                <w:sz w:val="26"/>
                <w:szCs w:val="26"/>
                <w:lang w:val="en-US"/>
              </w:rPr>
              <w:t>.</w:t>
            </w:r>
          </w:p>
          <w:p w14:paraId="02F7033A" w14:textId="77777777" w:rsidR="00E74A93" w:rsidRPr="00672861" w:rsidRDefault="00E74A93" w:rsidP="00E74A93">
            <w:pPr>
              <w:rPr>
                <w:rFonts w:ascii="Times New Roman" w:hAnsi="Times New Roman" w:cs="Times New Roman"/>
                <w:noProof/>
                <w:sz w:val="26"/>
                <w:szCs w:val="26"/>
                <w:lang w:val="uz-Cyrl-UZ"/>
              </w:rPr>
            </w:pPr>
          </w:p>
          <w:p w14:paraId="59437002"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0B2CCF74"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7F915746" w14:textId="5F1121A8"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23C420D3" w14:textId="77777777" w:rsidR="00E74A93" w:rsidRPr="00672861" w:rsidRDefault="00E74A93" w:rsidP="00E74A93">
            <w:pPr>
              <w:jc w:val="center"/>
              <w:rPr>
                <w:rFonts w:ascii="Times New Roman" w:hAnsi="Times New Roman" w:cs="Times New Roman"/>
                <w:b/>
                <w:bCs/>
                <w:noProof/>
                <w:sz w:val="26"/>
                <w:szCs w:val="26"/>
                <w:lang w:val="uz-Cyrl-UZ"/>
              </w:rPr>
            </w:pPr>
          </w:p>
          <w:p w14:paraId="0BEFD6C1" w14:textId="77777777" w:rsidR="00E74A93" w:rsidRPr="00672861" w:rsidRDefault="00E74A93" w:rsidP="00E74A93">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4FC0C47A" w14:textId="7993439F" w:rsidR="00E74A93" w:rsidRPr="00672861" w:rsidRDefault="00E74A93" w:rsidP="00E74A93">
            <w:pPr>
              <w:jc w:val="both"/>
              <w:rPr>
                <w:rFonts w:ascii="Times New Roman" w:hAnsi="Times New Roman" w:cs="Times New Roman"/>
                <w:b/>
                <w:bCs/>
                <w:noProof/>
                <w:sz w:val="26"/>
                <w:szCs w:val="26"/>
                <w:lang w:val="uz-Cyrl-UZ"/>
              </w:rPr>
            </w:pPr>
            <w:r w:rsidRPr="00672861">
              <w:rPr>
                <w:rFonts w:ascii="Times New Roman" w:hAnsi="Times New Roman" w:cs="Times New Roman"/>
                <w:sz w:val="26"/>
                <w:szCs w:val="26"/>
                <w:lang w:val="uz-Cyrl-UZ"/>
              </w:rPr>
              <w:t>O‘zbekiston Respublikasi Vazirlar Mahkamasining 2025-yil 17-fevraldagi 98-sonli qarorga asosan 2025-yilda yangisiga almashtiriladigan 6 ta lift uskunasi yangisiga almashtirish bo‘yicha dastur tasdiqlandi.</w:t>
            </w:r>
          </w:p>
          <w:p w14:paraId="7B74003F" w14:textId="77777777" w:rsidR="00E74A93" w:rsidRPr="00672861" w:rsidRDefault="00E74A93" w:rsidP="00E74A93">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b/>
                <w:bCs/>
                <w:noProof/>
                <w:sz w:val="26"/>
                <w:szCs w:val="26"/>
                <w:u w:val="single"/>
                <w:lang w:val="uz-Cyrl-UZ"/>
              </w:rPr>
              <w:t>Bajarilgan</w:t>
            </w:r>
          </w:p>
          <w:p w14:paraId="2C3A7D14" w14:textId="77777777" w:rsidR="00E74A93" w:rsidRPr="00672861" w:rsidRDefault="00E74A93" w:rsidP="00E74A93">
            <w:pPr>
              <w:ind w:firstLine="177"/>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O‘zbekiston Respublikasi Qurilish va uy-joy kommunal xo‘jaligi vazirligining 2024 yil 24 apreldagi 3-sonli, “O‘zsuvta’minot” AJning 2024 yil 24 apreldagi 62-sonli, hamda “O‘zbekiston Respublikasi Prezidentining 2023 yil 24 oktabrdagi “Ichimlik suv ta’minoti va oqova suv tizimini yanada rivojlantirish </w:t>
            </w:r>
            <w:r w:rsidRPr="00672861">
              <w:rPr>
                <w:rFonts w:ascii="Times New Roman" w:hAnsi="Times New Roman" w:cs="Times New Roman"/>
                <w:noProof/>
                <w:sz w:val="26"/>
                <w:szCs w:val="26"/>
                <w:lang w:val="uz-Cyrl-UZ"/>
              </w:rPr>
              <w:lastRenderedPageBreak/>
              <w:t xml:space="preserve">bo‘yicha qo‘shimcha </w:t>
            </w:r>
            <w:r w:rsidRPr="00672861">
              <w:rPr>
                <w:rFonts w:ascii="Times New Roman" w:hAnsi="Times New Roman" w:cs="Times New Roman"/>
                <w:noProof/>
                <w:sz w:val="26"/>
                <w:szCs w:val="26"/>
                <w:lang w:val="uz-Cyrl-UZ"/>
              </w:rPr>
              <w:br/>
              <w:t>chora-tadbirlar to‘g‘risida”gi PQ-343-sonli qarori ijrosini ta’minlash bilan bog‘liq chora-tadbirlar to‘g‘risida”gi qo‘shma qarori qabul qilindi.</w:t>
            </w:r>
          </w:p>
          <w:p w14:paraId="5ADD3C69" w14:textId="77777777" w:rsidR="00E74A93" w:rsidRPr="00672861" w:rsidRDefault="00E74A93" w:rsidP="00E74A93">
            <w:pPr>
              <w:ind w:firstLine="177"/>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Mazkur qarorga muvofiq, ob’ektlarni 2024 yil 10 mayga qadar xatlovdan o‘tkazish, ularni oy oxiriga qadar balansdan balansga o‘tkazish va tegishli hujjatlarni rasmiylashtirish belgilandi. Shuningdek, ob’ektlarning texnik holatini o‘rganish, moliyaviy va huquqiy hujjatlarini tizimli ravishda tahlil qilish, hamda ularni tegishli tashkilotlar balansidan chiqarish jarayonlarini takomillashtirish yuzasidan mas’ul idoralarga aniq vazifalar yuklatildi.</w:t>
            </w:r>
          </w:p>
          <w:p w14:paraId="7463614E" w14:textId="77777777" w:rsidR="00E74A93" w:rsidRPr="00672861" w:rsidRDefault="00E74A93" w:rsidP="00E74A93">
            <w:pPr>
              <w:ind w:firstLine="177"/>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Qaror ijrosini ta’minlash maqsadida tegishli davlat organlari va manfaatdor tashkilotlar o‘rtasida samarali hamkorlikni kuchaytirish, shuningdek, amalga oshiriladigan chora-tadbirlarni nazorat qilish mexanizmini takomillashtirish belgilandi. </w:t>
            </w:r>
          </w:p>
          <w:p w14:paraId="332FBF39" w14:textId="2398F362" w:rsidR="00E74A93" w:rsidRPr="00672861" w:rsidRDefault="00E74A93" w:rsidP="00E74A93">
            <w:pPr>
              <w:ind w:firstLine="177"/>
              <w:jc w:val="both"/>
              <w:rPr>
                <w:rFonts w:ascii="Times New Roman" w:hAnsi="Times New Roman" w:cs="Times New Roman"/>
                <w:b/>
                <w:bCs/>
                <w:noProof/>
                <w:sz w:val="26"/>
                <w:szCs w:val="26"/>
                <w:u w:val="single"/>
                <w:lang w:val="uz-Cyrl-UZ"/>
              </w:rPr>
            </w:pPr>
            <w:r w:rsidRPr="00672861">
              <w:rPr>
                <w:rFonts w:ascii="Times New Roman" w:hAnsi="Times New Roman" w:cs="Times New Roman"/>
                <w:noProof/>
                <w:sz w:val="26"/>
                <w:szCs w:val="26"/>
                <w:lang w:val="uz-Cyrl-UZ"/>
              </w:rPr>
              <w:t xml:space="preserve">Ushbu qarorlarning ijrosini ta’minlash maqsadida “Issiqlik manbai” DUK korxona balansidan “Navoiy suv ta’minoti” AJ balansini </w:t>
            </w:r>
            <w:r w:rsidRPr="00672861">
              <w:rPr>
                <w:rFonts w:ascii="Times New Roman" w:hAnsi="Times New Roman" w:cs="Times New Roman"/>
                <w:noProof/>
                <w:sz w:val="26"/>
                <w:szCs w:val="26"/>
                <w:lang w:val="uz-Cyrl-UZ"/>
              </w:rPr>
              <w:lastRenderedPageBreak/>
              <w:t>ta’minlash uchun zarur bo‘lgan aktivlar o‘tkazildi.</w:t>
            </w:r>
          </w:p>
        </w:tc>
      </w:tr>
      <w:tr w:rsidR="00E74A93" w:rsidRPr="00E74A93" w14:paraId="1573FDBB" w14:textId="49C7CB5E" w:rsidTr="00001709">
        <w:trPr>
          <w:jc w:val="center"/>
        </w:trPr>
        <w:tc>
          <w:tcPr>
            <w:tcW w:w="704" w:type="dxa"/>
            <w:vAlign w:val="center"/>
          </w:tcPr>
          <w:p w14:paraId="6BF5AE0B" w14:textId="5266C766" w:rsidR="00E74A93" w:rsidRPr="00812707" w:rsidRDefault="00E74A93" w:rsidP="00E74A93">
            <w:pPr>
              <w:jc w:val="center"/>
              <w:rPr>
                <w:rFonts w:ascii="Times New Roman" w:hAnsi="Times New Roman" w:cs="Times New Roman"/>
                <w:noProof/>
                <w:sz w:val="28"/>
                <w:szCs w:val="28"/>
                <w:highlight w:val="yellow"/>
                <w:lang w:val="en-US"/>
              </w:rPr>
            </w:pPr>
            <w:r w:rsidRPr="007607A6">
              <w:rPr>
                <w:rFonts w:ascii="Times New Roman" w:hAnsi="Times New Roman" w:cs="Times New Roman"/>
                <w:noProof/>
                <w:sz w:val="28"/>
                <w:szCs w:val="28"/>
                <w:lang w:val="en-US"/>
              </w:rPr>
              <w:lastRenderedPageBreak/>
              <w:t>2</w:t>
            </w:r>
            <w:r w:rsidRPr="007607A6">
              <w:rPr>
                <w:rFonts w:ascii="Times New Roman" w:hAnsi="Times New Roman" w:cs="Times New Roman"/>
                <w:noProof/>
                <w:sz w:val="28"/>
                <w:szCs w:val="28"/>
              </w:rPr>
              <w:t>.</w:t>
            </w:r>
          </w:p>
        </w:tc>
        <w:tc>
          <w:tcPr>
            <w:tcW w:w="6521" w:type="dxa"/>
          </w:tcPr>
          <w:p w14:paraId="4B22D9CD" w14:textId="23B511C7"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en-US"/>
              </w:rPr>
              <w:t>Q</w:t>
            </w:r>
            <w:r w:rsidRPr="00672861">
              <w:rPr>
                <w:rStyle w:val="213pt0"/>
                <w:rFonts w:eastAsiaTheme="minorHAnsi"/>
                <w:bCs/>
                <w:noProof/>
                <w:shd w:val="clear" w:color="auto" w:fill="auto"/>
                <w:lang w:val="uz-Cyrl-UZ"/>
              </w:rPr>
              <w:t>ish mavsumida markazlashgan issiqlik ta’minoti, issiq suv bilan ta’minlangan viloyat iqtisodiyot tarmoqlari, ijtimoiy soha ob’ektlari va ko‘p kvartirali uy-joy fondini doimiy ta’minlash bo’yicha 202</w:t>
            </w:r>
            <w:r w:rsidRPr="00672861">
              <w:rPr>
                <w:rStyle w:val="213pt0"/>
                <w:rFonts w:eastAsiaTheme="minorHAnsi"/>
                <w:bCs/>
                <w:noProof/>
                <w:shd w:val="clear" w:color="auto" w:fill="auto"/>
                <w:lang w:val="en-US"/>
              </w:rPr>
              <w:t>4</w:t>
            </w:r>
            <w:r w:rsidRPr="00672861">
              <w:rPr>
                <w:rStyle w:val="213pt0"/>
                <w:rFonts w:eastAsiaTheme="minorHAnsi"/>
                <w:bCs/>
                <w:noProof/>
                <w:shd w:val="clear" w:color="auto" w:fill="auto"/>
                <w:lang w:val="uz-Cyrl-UZ"/>
              </w:rPr>
              <w:t>/202</w:t>
            </w:r>
            <w:r w:rsidRPr="00672861">
              <w:rPr>
                <w:rStyle w:val="213pt0"/>
                <w:rFonts w:eastAsiaTheme="minorHAnsi"/>
                <w:bCs/>
                <w:noProof/>
                <w:shd w:val="clear" w:color="auto" w:fill="auto"/>
                <w:lang w:val="en-US"/>
              </w:rPr>
              <w:t>5</w:t>
            </w:r>
            <w:r w:rsidRPr="00672861">
              <w:rPr>
                <w:rStyle w:val="213pt0"/>
                <w:rFonts w:eastAsiaTheme="minorHAnsi"/>
                <w:bCs/>
                <w:noProof/>
                <w:shd w:val="clear" w:color="auto" w:fill="auto"/>
                <w:lang w:val="uz-Cyrl-UZ"/>
              </w:rPr>
              <w:t xml:space="preserve"> yillar kuz-qish mavsumiga tayyorlash yuzasidan belgila</w:t>
            </w:r>
            <w:r w:rsidRPr="00672861">
              <w:rPr>
                <w:rStyle w:val="213pt0"/>
                <w:rFonts w:eastAsiaTheme="minorHAnsi"/>
                <w:bCs/>
                <w:noProof/>
                <w:shd w:val="clear" w:color="auto" w:fill="auto"/>
                <w:lang w:val="en-US"/>
              </w:rPr>
              <w:t>ngan</w:t>
            </w:r>
            <w:r w:rsidRPr="00672861">
              <w:rPr>
                <w:rStyle w:val="213pt0"/>
                <w:rFonts w:eastAsiaTheme="minorHAnsi"/>
                <w:bCs/>
                <w:noProof/>
                <w:shd w:val="clear" w:color="auto" w:fill="auto"/>
                <w:lang w:val="uz-Cyrl-UZ"/>
              </w:rPr>
              <w:br/>
              <w:t>chora-tadbirlar parametrlar</w:t>
            </w:r>
            <w:r w:rsidRPr="00672861">
              <w:rPr>
                <w:rStyle w:val="213pt0"/>
                <w:rFonts w:eastAsiaTheme="minorHAnsi"/>
                <w:bCs/>
                <w:noProof/>
                <w:shd w:val="clear" w:color="auto" w:fill="auto"/>
                <w:lang w:val="en-US"/>
              </w:rPr>
              <w:t>i</w:t>
            </w:r>
            <w:r w:rsidRPr="00672861">
              <w:rPr>
                <w:rStyle w:val="213pt0"/>
                <w:rFonts w:eastAsiaTheme="minorHAnsi"/>
                <w:bCs/>
                <w:noProof/>
                <w:shd w:val="clear" w:color="auto" w:fill="auto"/>
                <w:lang w:val="uz-Cyrl-UZ"/>
              </w:rPr>
              <w:t>ni amalga oshirish.</w:t>
            </w:r>
          </w:p>
          <w:p w14:paraId="130A666A" w14:textId="77777777"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Mavsum davomida magistral issiq suv va ichimlik suv tarmoqlarida yuzaga kelgan avariya va nosozliklarni o‘z vaqtida bartaraf etish bo‘yicha nazorat o‘rnatish.</w:t>
            </w:r>
          </w:p>
        </w:tc>
        <w:tc>
          <w:tcPr>
            <w:tcW w:w="1559" w:type="dxa"/>
          </w:tcPr>
          <w:p w14:paraId="1107BB4A" w14:textId="36EDCD0C" w:rsidR="00E74A93" w:rsidRPr="00672861" w:rsidRDefault="00E74A93" w:rsidP="00E74A93">
            <w:pPr>
              <w:jc w:val="center"/>
              <w:rPr>
                <w:rFonts w:ascii="Times New Roman" w:hAnsi="Times New Roman" w:cs="Times New Roman"/>
                <w:bCs/>
                <w:noProof/>
                <w:sz w:val="26"/>
                <w:szCs w:val="26"/>
                <w:lang w:val="en-US"/>
              </w:rPr>
            </w:pPr>
            <w:r w:rsidRPr="00672861">
              <w:rPr>
                <w:rFonts w:ascii="Times New Roman" w:hAnsi="Times New Roman" w:cs="Times New Roman"/>
                <w:bCs/>
                <w:noProof/>
                <w:sz w:val="26"/>
                <w:szCs w:val="26"/>
                <w:lang w:val="en-US"/>
              </w:rPr>
              <w:t>2025-yil yanvar-fevral oylari  davomida</w:t>
            </w:r>
          </w:p>
        </w:tc>
        <w:tc>
          <w:tcPr>
            <w:tcW w:w="2831" w:type="dxa"/>
          </w:tcPr>
          <w:p w14:paraId="5B6B89C4"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4790F9FF"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4EEFD800" w14:textId="7B890EAD"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3E572DAA" w14:textId="77777777" w:rsidR="00E74A93" w:rsidRPr="00672861" w:rsidRDefault="00E74A93" w:rsidP="00E74A93">
            <w:pPr>
              <w:ind w:firstLine="184"/>
              <w:jc w:val="both"/>
              <w:rPr>
                <w:rFonts w:ascii="Times New Roman" w:hAnsi="Times New Roman" w:cs="Times New Roman"/>
                <w:b/>
                <w:noProof/>
                <w:sz w:val="26"/>
                <w:szCs w:val="26"/>
                <w:u w:val="single"/>
                <w:lang w:val="uz-Cyrl-UZ"/>
              </w:rPr>
            </w:pPr>
            <w:r w:rsidRPr="00672861">
              <w:rPr>
                <w:rFonts w:ascii="Times New Roman" w:hAnsi="Times New Roman" w:cs="Times New Roman"/>
                <w:b/>
                <w:noProof/>
                <w:sz w:val="26"/>
                <w:szCs w:val="26"/>
                <w:u w:val="single"/>
                <w:lang w:val="uz-Cyrl-UZ"/>
              </w:rPr>
              <w:t>Bajarilgan.</w:t>
            </w:r>
          </w:p>
          <w:p w14:paraId="317FB7B0"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Rejaga ko‘ra, mukammal ta’mirlash ko‘zda tutilgan 1,4 km issiqlik tarmoqlaridan 100% ga ta’mirlash ishlari bajarilgan.</w:t>
            </w:r>
          </w:p>
          <w:p w14:paraId="0BB6A81E"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Joriy ta’mirlanishi rejalashtirilgan 33 dona issiqlik qozonlari, 14,6 km markazlashgan issiqlik tarmoqlari va </w:t>
            </w:r>
          </w:p>
          <w:p w14:paraId="795C3DD1"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79 dona nasos uskunalarini ta’mirlash ishlari 100% ga bajarilgan.</w:t>
            </w:r>
          </w:p>
          <w:p w14:paraId="62BC8099"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Kuz-qish dasturidan tashqari issiqlik ta’minoti tizimlarini rivojlantirish bo‘yicha quyidagi ishlar amalga oshirilmoqda.</w:t>
            </w:r>
          </w:p>
          <w:p w14:paraId="749E4937"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1. Hokimlik huzuridagi “Ko‘p kvartirali uylarni ta’mirlash bo‘yicha IK” DM tomonidan Navoiy viloyati aholisining turmush darajasini yanada yaxshilash bo‘yicha tasdiqlangan manzilli dasturga asosan, 4,0 mlrd.so‘m maxalliy byudjet mablag‘lari hisobidan Navoiy shahridagi “O‘zbekiston” va “Umid” MFYlarda jami 1,3 km issiqlik tarmoqlarida mukammal ta’mirlash ishlari amalga oshirildi.</w:t>
            </w:r>
          </w:p>
          <w:p w14:paraId="776BC8CD"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2. O‘zbekiston Respublikasi Prezidentining 2024 yil 12 dekabrdagi </w:t>
            </w:r>
          </w:p>
          <w:p w14:paraId="7D034A31"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lastRenderedPageBreak/>
              <w:t xml:space="preserve">PQ-430-son qaroriga muvofiq,  Navoiy viloyati hokimligi huzuridagi “Kapital qurilish sohasida buyurtmachi xizmati” DM tomonidan ijtimoiy va ishlab chiqarish infratuzilmasini rivojlantirish dasturlari hisobidan, 2025-2028 yillarda </w:t>
            </w:r>
          </w:p>
          <w:p w14:paraId="02424565"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214 mlrd.so‘m mablag‘ evaziga Navoiy, Zarafshon shahri, Uchquduq va Konimex tumani Zafarobod qo‘rg‘onidagi jami </w:t>
            </w:r>
          </w:p>
          <w:p w14:paraId="436CF674"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113 km issiqlik tarmoqlarini ta’mirlash rejalashtirilgan bo‘lib, shundan 2025 yilda </w:t>
            </w:r>
          </w:p>
          <w:p w14:paraId="463793EA"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25 mlrd.so‘m mablag‘ hisobidan jami </w:t>
            </w:r>
          </w:p>
          <w:p w14:paraId="5D324555"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28,8 km yaroqsiz issiqlik tarmoqlarini ta’mirlash rejalashtirilgan bo‘lib, bugungi kunda jami 20,98 km ta’mirlash ishlari amalga oshirildi. Jumladan: </w:t>
            </w:r>
          </w:p>
          <w:p w14:paraId="6C9AB919"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Navoiy shahrida reja 17,1 km, amalda 13,5 km.</w:t>
            </w:r>
          </w:p>
          <w:p w14:paraId="06BBF184"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Zarafshon shahrida reja 6,6 km, amalda 3,9 km.</w:t>
            </w:r>
          </w:p>
          <w:p w14:paraId="732D0B20"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Uchquduq tumanida reja 4,1 km, amalda 2,6 km.</w:t>
            </w:r>
          </w:p>
          <w:p w14:paraId="10D1B0F0" w14:textId="2210B0FB" w:rsidR="00E74A93" w:rsidRPr="00672861" w:rsidRDefault="00E74A93" w:rsidP="00E74A93">
            <w:pPr>
              <w:ind w:firstLine="184"/>
              <w:jc w:val="both"/>
              <w:rPr>
                <w:rFonts w:ascii="Times New Roman" w:hAnsi="Times New Roman" w:cs="Times New Roman"/>
                <w:b/>
                <w:noProof/>
                <w:sz w:val="26"/>
                <w:szCs w:val="26"/>
                <w:lang w:val="uz-Cyrl-UZ"/>
              </w:rPr>
            </w:pPr>
            <w:r w:rsidRPr="00672861">
              <w:rPr>
                <w:rFonts w:ascii="Times New Roman" w:hAnsi="Times New Roman" w:cs="Times New Roman"/>
                <w:noProof/>
                <w:sz w:val="26"/>
                <w:szCs w:val="26"/>
                <w:lang w:val="uz-Cyrl-UZ"/>
              </w:rPr>
              <w:t>- Konimex tumani reja 1,0 km, amalda 0,9 km.</w:t>
            </w:r>
          </w:p>
        </w:tc>
      </w:tr>
      <w:tr w:rsidR="00E74A93" w:rsidRPr="00812707" w14:paraId="35ACB109" w14:textId="577DAE38" w:rsidTr="00001709">
        <w:trPr>
          <w:jc w:val="center"/>
        </w:trPr>
        <w:tc>
          <w:tcPr>
            <w:tcW w:w="704" w:type="dxa"/>
            <w:vAlign w:val="center"/>
          </w:tcPr>
          <w:p w14:paraId="1DD9BE96" w14:textId="1EF0FB4B" w:rsidR="00E74A93" w:rsidRPr="007607A6" w:rsidRDefault="00E74A93" w:rsidP="00E74A93">
            <w:pPr>
              <w:jc w:val="center"/>
              <w:rPr>
                <w:rFonts w:ascii="Times New Roman" w:hAnsi="Times New Roman" w:cs="Times New Roman"/>
                <w:noProof/>
                <w:sz w:val="28"/>
                <w:szCs w:val="28"/>
                <w:lang w:val="en-US"/>
              </w:rPr>
            </w:pPr>
            <w:r w:rsidRPr="007607A6">
              <w:rPr>
                <w:rFonts w:ascii="Times New Roman" w:hAnsi="Times New Roman" w:cs="Times New Roman"/>
                <w:noProof/>
                <w:sz w:val="28"/>
                <w:szCs w:val="28"/>
                <w:lang w:val="en-US"/>
              </w:rPr>
              <w:lastRenderedPageBreak/>
              <w:t>3</w:t>
            </w:r>
            <w:r w:rsidRPr="007607A6">
              <w:rPr>
                <w:rFonts w:ascii="Times New Roman" w:hAnsi="Times New Roman" w:cs="Times New Roman"/>
                <w:noProof/>
                <w:sz w:val="28"/>
                <w:szCs w:val="28"/>
              </w:rPr>
              <w:t>.</w:t>
            </w:r>
          </w:p>
        </w:tc>
        <w:tc>
          <w:tcPr>
            <w:tcW w:w="6521" w:type="dxa"/>
          </w:tcPr>
          <w:p w14:paraId="45713731" w14:textId="5E6EEDD7"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Issiqlik energiyasi va issiq suvni hisobga olish uskunalarining almashtirilishi va o‘rnatilishini, shuningdek, issiqlik ta’minoti korxonalari tomonidan ularning plombalanishini tashkil etish;</w:t>
            </w:r>
          </w:p>
          <w:p w14:paraId="27072588" w14:textId="77777777"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issiqlik energiyasi va issiq suvdan noqonuniy foydalanish holatlarini aniqlash,</w:t>
            </w:r>
          </w:p>
          <w:p w14:paraId="235F1D35" w14:textId="58379637"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 xml:space="preserve"> bartaraf etish va oldini olishni nazorat qilish.</w:t>
            </w:r>
          </w:p>
        </w:tc>
        <w:tc>
          <w:tcPr>
            <w:tcW w:w="1559" w:type="dxa"/>
          </w:tcPr>
          <w:p w14:paraId="12F03BE5"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noProof/>
                <w:sz w:val="26"/>
                <w:szCs w:val="26"/>
                <w:lang w:val="uz-Cyrl-UZ"/>
              </w:rPr>
              <w:t>Doimiy</w:t>
            </w:r>
          </w:p>
        </w:tc>
        <w:tc>
          <w:tcPr>
            <w:tcW w:w="2831" w:type="dxa"/>
          </w:tcPr>
          <w:p w14:paraId="6A6BEF75"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49CE5842"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0A246A4F" w14:textId="490B7EF8"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7AFDF1CA" w14:textId="77777777" w:rsidR="00E74A93" w:rsidRPr="00672861" w:rsidRDefault="00E74A93" w:rsidP="00E74A93">
            <w:pPr>
              <w:ind w:firstLine="184"/>
              <w:jc w:val="both"/>
              <w:rPr>
                <w:rFonts w:ascii="Times New Roman" w:hAnsi="Times New Roman" w:cs="Times New Roman"/>
                <w:b/>
                <w:noProof/>
                <w:sz w:val="26"/>
                <w:szCs w:val="26"/>
                <w:u w:val="single"/>
                <w:lang w:val="uz-Cyrl-UZ"/>
              </w:rPr>
            </w:pPr>
            <w:r w:rsidRPr="00672861">
              <w:rPr>
                <w:rFonts w:ascii="Times New Roman" w:hAnsi="Times New Roman" w:cs="Times New Roman"/>
                <w:b/>
                <w:noProof/>
                <w:sz w:val="26"/>
                <w:szCs w:val="26"/>
                <w:u w:val="single"/>
                <w:lang w:val="uz-Cyrl-UZ"/>
              </w:rPr>
              <w:t>Bajarilgan.</w:t>
            </w:r>
          </w:p>
          <w:p w14:paraId="7B31D534" w14:textId="77777777"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Issiqlik energiyasi va issiq suvdan noqonuniy foydalanish holatlarini aniqlash, bartaraf etish va oldini olish hamda issiq suvni hisobga olish uskunalarining almashtirilishi va o‘rnatilishini doimiy nazoratga olingan bo’lib, issiqlik ta’minoti korxonalari tomonidan ularning </w:t>
            </w:r>
          </w:p>
          <w:p w14:paraId="0B917BAE" w14:textId="393C30F7" w:rsidR="00E74A93" w:rsidRPr="00672861" w:rsidRDefault="00E74A93" w:rsidP="00E74A93">
            <w:pPr>
              <w:ind w:firstLine="184"/>
              <w:jc w:val="both"/>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26 397</w:t>
            </w:r>
            <w:r w:rsidRPr="00672861">
              <w:rPr>
                <w:rFonts w:ascii="Times New Roman" w:hAnsi="Times New Roman" w:cs="Times New Roman"/>
                <w:noProof/>
                <w:sz w:val="26"/>
                <w:szCs w:val="26"/>
                <w:lang w:val="en-US"/>
              </w:rPr>
              <w:t xml:space="preserve"> </w:t>
            </w:r>
            <w:r w:rsidRPr="00672861">
              <w:rPr>
                <w:rFonts w:ascii="Times New Roman" w:hAnsi="Times New Roman" w:cs="Times New Roman"/>
                <w:noProof/>
                <w:sz w:val="26"/>
                <w:szCs w:val="26"/>
                <w:lang w:val="uz-Cyrl-UZ"/>
              </w:rPr>
              <w:t>donasida plombalanishini tashkil etildi.</w:t>
            </w:r>
          </w:p>
        </w:tc>
      </w:tr>
      <w:tr w:rsidR="00E74A93" w:rsidRPr="00E74A93" w14:paraId="40D34D36" w14:textId="674273D0" w:rsidTr="00001709">
        <w:trPr>
          <w:jc w:val="center"/>
        </w:trPr>
        <w:tc>
          <w:tcPr>
            <w:tcW w:w="704" w:type="dxa"/>
            <w:vAlign w:val="center"/>
          </w:tcPr>
          <w:p w14:paraId="3D106E93" w14:textId="7852F96D" w:rsidR="00E74A93" w:rsidRPr="007607A6" w:rsidRDefault="00E74A93" w:rsidP="00E74A93">
            <w:pPr>
              <w:pStyle w:val="ac"/>
              <w:ind w:left="0"/>
              <w:jc w:val="center"/>
              <w:rPr>
                <w:noProof/>
                <w:sz w:val="28"/>
                <w:szCs w:val="28"/>
                <w:lang w:val="en-US"/>
              </w:rPr>
            </w:pPr>
            <w:r w:rsidRPr="007607A6">
              <w:rPr>
                <w:noProof/>
                <w:sz w:val="28"/>
                <w:szCs w:val="28"/>
                <w:lang w:val="en-US"/>
              </w:rPr>
              <w:t>4</w:t>
            </w:r>
            <w:r w:rsidRPr="007607A6">
              <w:rPr>
                <w:noProof/>
                <w:sz w:val="28"/>
                <w:szCs w:val="28"/>
              </w:rPr>
              <w:t>.</w:t>
            </w:r>
          </w:p>
        </w:tc>
        <w:tc>
          <w:tcPr>
            <w:tcW w:w="6521" w:type="dxa"/>
          </w:tcPr>
          <w:p w14:paraId="3A6EE21B" w14:textId="5A3D1042"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 xml:space="preserve"> “Issiqlik manbai” DUKning iste’molchilar bilan hisob-kitoblari jarayonlarini monitoring qiluvchi “Hotwatercontrol” (keyingi o‘rinlarda axborot tizimi) axborot tizimidagi iste’molchilarning shaxsiy hisob raqamlarida hisobi yuritilishini ta’minlash maqsadida ko‘rsatilgan xizmatlar uchun to‘lovlarni Markaziy bankning </w:t>
            </w:r>
            <w:r w:rsidRPr="00672861">
              <w:rPr>
                <w:rStyle w:val="213pt0"/>
                <w:rFonts w:eastAsiaTheme="minorHAnsi"/>
                <w:b/>
                <w:noProof/>
                <w:shd w:val="clear" w:color="auto" w:fill="auto"/>
                <w:lang w:val="uz-Cyrl-UZ"/>
              </w:rPr>
              <w:t>“MUNIS”</w:t>
            </w:r>
            <w:r w:rsidRPr="00672861">
              <w:rPr>
                <w:rStyle w:val="213pt0"/>
                <w:rFonts w:eastAsiaTheme="minorHAnsi"/>
                <w:bCs/>
                <w:noProof/>
                <w:shd w:val="clear" w:color="auto" w:fill="auto"/>
                <w:lang w:val="uz-Cyrl-UZ"/>
              </w:rPr>
              <w:t>, shuningdek boshqa elektron to‘lov tizimlari (click, payme, upay, paynet va boshqalar) orqali onlayn qabul qilish bo‘yicha nazorat olib borish.</w:t>
            </w:r>
          </w:p>
        </w:tc>
        <w:tc>
          <w:tcPr>
            <w:tcW w:w="1559" w:type="dxa"/>
          </w:tcPr>
          <w:p w14:paraId="4AE50471" w14:textId="2166430E"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noProof/>
                <w:sz w:val="26"/>
                <w:szCs w:val="26"/>
                <w:lang w:val="uz-Cyrl-UZ"/>
              </w:rPr>
              <w:t>Doimiy</w:t>
            </w:r>
          </w:p>
        </w:tc>
        <w:tc>
          <w:tcPr>
            <w:tcW w:w="2831" w:type="dxa"/>
          </w:tcPr>
          <w:p w14:paraId="5F1FF12D"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67743CF0"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07867E2F" w14:textId="2D02B2CD"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2BBD22FA" w14:textId="77777777" w:rsidR="00E74A93" w:rsidRPr="00672861" w:rsidRDefault="00E74A93" w:rsidP="00E74A93">
            <w:pPr>
              <w:ind w:firstLine="184"/>
              <w:jc w:val="both"/>
              <w:rPr>
                <w:rFonts w:ascii="Times New Roman" w:hAnsi="Times New Roman" w:cs="Times New Roman"/>
                <w:b/>
                <w:noProof/>
                <w:sz w:val="26"/>
                <w:szCs w:val="26"/>
                <w:u w:val="single"/>
                <w:lang w:val="uz-Cyrl-UZ"/>
              </w:rPr>
            </w:pPr>
            <w:r w:rsidRPr="00672861">
              <w:rPr>
                <w:rFonts w:ascii="Times New Roman" w:hAnsi="Times New Roman" w:cs="Times New Roman"/>
                <w:b/>
                <w:noProof/>
                <w:sz w:val="26"/>
                <w:szCs w:val="26"/>
                <w:u w:val="single"/>
                <w:lang w:val="uz-Cyrl-UZ"/>
              </w:rPr>
              <w:t>Bajarilgan.</w:t>
            </w:r>
          </w:p>
          <w:p w14:paraId="7B61D5D7" w14:textId="11F3A6C4" w:rsidR="00E74A93" w:rsidRPr="00672861" w:rsidRDefault="00E74A93" w:rsidP="00E74A93">
            <w:pPr>
              <w:ind w:firstLine="184"/>
              <w:jc w:val="both"/>
              <w:rPr>
                <w:rFonts w:ascii="Times New Roman" w:hAnsi="Times New Roman" w:cs="Times New Roman"/>
                <w:b/>
                <w:noProof/>
                <w:sz w:val="26"/>
                <w:szCs w:val="26"/>
                <w:lang w:val="uz-Cyrl-UZ"/>
              </w:rPr>
            </w:pPr>
            <w:r w:rsidRPr="00672861">
              <w:rPr>
                <w:rFonts w:ascii="Times New Roman" w:hAnsi="Times New Roman" w:cs="Times New Roman"/>
                <w:noProof/>
                <w:sz w:val="26"/>
                <w:szCs w:val="26"/>
                <w:lang w:val="uz-Cyrl-UZ"/>
              </w:rPr>
              <w:t>“Issiqlik ta’minoti” MCHJning iste’molchilar bilan hisob-kitoblari jarayonlarini monitoring qiluvchi “Hotwatercontrol” (keyingi o‘rinlarda axborot tizimi) axborot tizimidagi iste’molchilarning shaxsiy hisob raqamlari orqali (click) elektron to‘lov tizimi orqali onlayn qabul qilib ishlari tashkil etildi.</w:t>
            </w:r>
          </w:p>
        </w:tc>
      </w:tr>
      <w:tr w:rsidR="00E74A93" w:rsidRPr="00E74A93" w14:paraId="56889B1A" w14:textId="73558CCB" w:rsidTr="00001709">
        <w:trPr>
          <w:jc w:val="center"/>
        </w:trPr>
        <w:tc>
          <w:tcPr>
            <w:tcW w:w="704" w:type="dxa"/>
            <w:shd w:val="clear" w:color="auto" w:fill="FFFFFF" w:themeFill="background1"/>
            <w:vAlign w:val="center"/>
          </w:tcPr>
          <w:p w14:paraId="0545F6D3" w14:textId="5029FAB4" w:rsidR="00E74A93" w:rsidRPr="007607A6" w:rsidRDefault="00E74A93" w:rsidP="00E74A93">
            <w:pPr>
              <w:pStyle w:val="ac"/>
              <w:ind w:left="0"/>
              <w:jc w:val="center"/>
              <w:rPr>
                <w:noProof/>
                <w:sz w:val="28"/>
                <w:szCs w:val="28"/>
                <w:lang w:val="uz-Cyrl-UZ"/>
              </w:rPr>
            </w:pPr>
            <w:r w:rsidRPr="007607A6">
              <w:rPr>
                <w:noProof/>
                <w:sz w:val="28"/>
                <w:szCs w:val="28"/>
                <w:lang w:val="en-US"/>
              </w:rPr>
              <w:t>5</w:t>
            </w:r>
            <w:r w:rsidRPr="007607A6">
              <w:rPr>
                <w:noProof/>
                <w:sz w:val="28"/>
                <w:szCs w:val="28"/>
              </w:rPr>
              <w:t>.</w:t>
            </w:r>
          </w:p>
        </w:tc>
        <w:tc>
          <w:tcPr>
            <w:tcW w:w="6521" w:type="dxa"/>
          </w:tcPr>
          <w:p w14:paraId="681AA6D6" w14:textId="496C6846" w:rsidR="00E74A93" w:rsidRPr="00672861" w:rsidRDefault="00E74A93" w:rsidP="00E74A93">
            <w:pPr>
              <w:pStyle w:val="20"/>
              <w:shd w:val="clear" w:color="auto" w:fill="auto"/>
              <w:spacing w:after="0" w:line="240" w:lineRule="auto"/>
              <w:ind w:firstLine="290"/>
              <w:jc w:val="both"/>
              <w:rPr>
                <w:rStyle w:val="213pt0"/>
                <w:rFonts w:eastAsiaTheme="minorHAnsi"/>
                <w:bCs/>
                <w:noProof/>
                <w:shd w:val="clear" w:color="auto" w:fill="auto"/>
                <w:lang w:val="uz-Cyrl-UZ"/>
              </w:rPr>
            </w:pPr>
            <w:r w:rsidRPr="00672861">
              <w:rPr>
                <w:rStyle w:val="213pt0"/>
                <w:rFonts w:eastAsiaTheme="minorHAnsi"/>
                <w:bCs/>
                <w:noProof/>
                <w:shd w:val="clear" w:color="auto" w:fill="auto"/>
                <w:lang w:val="uz-Cyrl-UZ"/>
              </w:rPr>
              <w:t xml:space="preserve">O‘zbekiston Respublikasi Prezidentining 2024-yil 12-dekabrdagi “Navoiy viloyatini ijtimoiy-iqtisodiy rivojlantirish bo‘yicha qo‘shimcha chora-tadbirlar to‘g‘risida”gi </w:t>
            </w:r>
            <w:r w:rsidRPr="00672861">
              <w:rPr>
                <w:rStyle w:val="213pt0"/>
                <w:rFonts w:eastAsiaTheme="minorHAnsi"/>
                <w:b/>
                <w:noProof/>
                <w:shd w:val="clear" w:color="auto" w:fill="auto"/>
                <w:lang w:val="uz-Cyrl-UZ"/>
              </w:rPr>
              <w:t>PQ-430-sonli</w:t>
            </w:r>
            <w:r w:rsidRPr="00672861">
              <w:rPr>
                <w:rStyle w:val="213pt0"/>
                <w:rFonts w:eastAsiaTheme="minorHAnsi"/>
                <w:bCs/>
                <w:noProof/>
                <w:shd w:val="clear" w:color="auto" w:fill="auto"/>
                <w:lang w:val="uz-Cyrl-UZ"/>
              </w:rPr>
              <w:t xml:space="preserve"> qarori 25-bandiga asosan 2025-2028 yillarda dastlabki loyiha qiymati 214 mlrd.so‘m, shundan 2025-yildagi xarajatlari 25 mlrd.so‘m bo‘lgan </w:t>
            </w:r>
            <w:r w:rsidRPr="00672861">
              <w:rPr>
                <w:rStyle w:val="213pt0"/>
                <w:rFonts w:eastAsiaTheme="minorHAnsi"/>
                <w:b/>
                <w:noProof/>
                <w:shd w:val="clear" w:color="auto" w:fill="auto"/>
                <w:lang w:val="uz-Cyrl-UZ"/>
              </w:rPr>
              <w:t>Navoiy, Zarafshon,</w:t>
            </w:r>
            <w:r w:rsidRPr="00672861">
              <w:rPr>
                <w:rStyle w:val="213pt0"/>
                <w:rFonts w:eastAsiaTheme="minorHAnsi"/>
                <w:bCs/>
                <w:noProof/>
                <w:shd w:val="clear" w:color="auto" w:fill="auto"/>
                <w:lang w:val="uz-Cyrl-UZ"/>
              </w:rPr>
              <w:t xml:space="preserve"> </w:t>
            </w:r>
            <w:r w:rsidRPr="00672861">
              <w:rPr>
                <w:rStyle w:val="213pt0"/>
                <w:rFonts w:eastAsiaTheme="minorHAnsi"/>
                <w:b/>
                <w:noProof/>
                <w:shd w:val="clear" w:color="auto" w:fill="auto"/>
                <w:lang w:val="uz-Cyrl-UZ"/>
              </w:rPr>
              <w:t>Uchquduq shaharlari</w:t>
            </w:r>
            <w:r w:rsidRPr="00672861">
              <w:rPr>
                <w:rStyle w:val="213pt0"/>
                <w:rFonts w:eastAsiaTheme="minorHAnsi"/>
                <w:bCs/>
                <w:noProof/>
                <w:shd w:val="clear" w:color="auto" w:fill="auto"/>
                <w:lang w:val="uz-Cyrl-UZ"/>
              </w:rPr>
              <w:t xml:space="preserve"> va </w:t>
            </w:r>
            <w:r w:rsidRPr="00672861">
              <w:rPr>
                <w:rStyle w:val="213pt0"/>
                <w:rFonts w:eastAsiaTheme="minorHAnsi"/>
                <w:b/>
                <w:noProof/>
                <w:shd w:val="clear" w:color="auto" w:fill="auto"/>
                <w:lang w:val="uz-Cyrl-UZ"/>
              </w:rPr>
              <w:t>Zafarobod qo‘rg‘onidagi</w:t>
            </w:r>
            <w:r w:rsidRPr="00672861">
              <w:rPr>
                <w:rStyle w:val="213pt0"/>
                <w:rFonts w:eastAsiaTheme="minorHAnsi"/>
                <w:bCs/>
                <w:noProof/>
                <w:shd w:val="clear" w:color="auto" w:fill="auto"/>
                <w:lang w:val="uz-Cyrl-UZ"/>
              </w:rPr>
              <w:t xml:space="preserve"> 113 km yaroqsiz issiqlik tarmoqlarini ta’mirlash loyihasi hamda 2025-yilda </w:t>
            </w:r>
            <w:r w:rsidRPr="00672861">
              <w:rPr>
                <w:rStyle w:val="213pt0"/>
                <w:rFonts w:eastAsiaTheme="minorHAnsi"/>
                <w:b/>
                <w:noProof/>
                <w:shd w:val="clear" w:color="auto" w:fill="auto"/>
                <w:lang w:val="uz-Cyrl-UZ"/>
              </w:rPr>
              <w:t>Zarafshon shahri</w:t>
            </w:r>
            <w:r w:rsidRPr="00672861">
              <w:rPr>
                <w:rStyle w:val="213pt0"/>
                <w:rFonts w:eastAsiaTheme="minorHAnsi"/>
                <w:bCs/>
                <w:noProof/>
                <w:shd w:val="clear" w:color="auto" w:fill="auto"/>
                <w:lang w:val="uz-Cyrl-UZ"/>
              </w:rPr>
              <w:t xml:space="preserve"> va </w:t>
            </w:r>
            <w:r w:rsidRPr="00672861">
              <w:rPr>
                <w:rStyle w:val="213pt0"/>
                <w:rFonts w:eastAsiaTheme="minorHAnsi"/>
                <w:b/>
                <w:noProof/>
                <w:shd w:val="clear" w:color="auto" w:fill="auto"/>
                <w:lang w:val="uz-Cyrl-UZ"/>
              </w:rPr>
              <w:t>Zafarobod qo‘rg‘onidagi</w:t>
            </w:r>
            <w:r w:rsidRPr="00672861">
              <w:rPr>
                <w:rStyle w:val="213pt0"/>
                <w:rFonts w:eastAsiaTheme="minorHAnsi"/>
                <w:bCs/>
                <w:noProof/>
                <w:shd w:val="clear" w:color="auto" w:fill="auto"/>
                <w:lang w:val="uz-Cyrl-UZ"/>
              </w:rPr>
              <w:t xml:space="preserve"> “Issiqlik manbai” davlat korxonasiga qarashli va ma’nan eskirgan 6 ta qozonlarni </w:t>
            </w:r>
            <w:r w:rsidRPr="00672861">
              <w:rPr>
                <w:rStyle w:val="213pt0"/>
                <w:rFonts w:eastAsiaTheme="minorHAnsi"/>
                <w:bCs/>
                <w:noProof/>
                <w:shd w:val="clear" w:color="auto" w:fill="auto"/>
                <w:lang w:val="uz-Cyrl-UZ"/>
              </w:rPr>
              <w:lastRenderedPageBreak/>
              <w:t>zamonaviy va energotejamkor qozonlarga almashtirish loyihasi bo’yicha amalga oshirilgan ishlar yuzasidan monitoring o’rnatish va ma’lumot tayyorlash.</w:t>
            </w:r>
          </w:p>
        </w:tc>
        <w:tc>
          <w:tcPr>
            <w:tcW w:w="1559" w:type="dxa"/>
          </w:tcPr>
          <w:p w14:paraId="0412EA97" w14:textId="0BA8C8C5" w:rsidR="00E74A93" w:rsidRPr="00672861" w:rsidRDefault="00E74A93" w:rsidP="00E74A93">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lastRenderedPageBreak/>
              <w:t>2025-yil davomida</w:t>
            </w:r>
          </w:p>
          <w:p w14:paraId="617F43B2" w14:textId="5A3805D0"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noProof/>
                <w:sz w:val="26"/>
                <w:szCs w:val="26"/>
                <w:lang w:val="uz-Cyrl-UZ"/>
              </w:rPr>
              <w:br/>
            </w:r>
          </w:p>
        </w:tc>
        <w:tc>
          <w:tcPr>
            <w:tcW w:w="2831" w:type="dxa"/>
          </w:tcPr>
          <w:p w14:paraId="759BD9B4"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76FBBB55"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17F8262E" w14:textId="4BE71F68"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 xml:space="preserve">, </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 DUK</w:t>
            </w:r>
          </w:p>
        </w:tc>
        <w:tc>
          <w:tcPr>
            <w:tcW w:w="4131" w:type="dxa"/>
          </w:tcPr>
          <w:p w14:paraId="5AAE3870" w14:textId="77777777" w:rsidR="00E74A93" w:rsidRPr="009E568D" w:rsidRDefault="00E74A93" w:rsidP="00E74A93">
            <w:pPr>
              <w:ind w:left="12" w:firstLine="165"/>
              <w:jc w:val="both"/>
              <w:rPr>
                <w:rFonts w:ascii="Times New Roman" w:eastAsia="Times New Roman" w:hAnsi="Times New Roman" w:cs="Times New Roman"/>
                <w:b/>
                <w:bCs/>
                <w:sz w:val="26"/>
                <w:szCs w:val="26"/>
                <w:u w:val="single"/>
                <w:lang w:val="uz-Cyrl-UZ" w:eastAsia="uz-Cyrl-UZ"/>
              </w:rPr>
            </w:pPr>
            <w:r w:rsidRPr="009E568D">
              <w:rPr>
                <w:rFonts w:ascii="Times New Roman" w:eastAsia="Times New Roman" w:hAnsi="Times New Roman" w:cs="Times New Roman"/>
                <w:b/>
                <w:bCs/>
                <w:sz w:val="26"/>
                <w:szCs w:val="26"/>
                <w:u w:val="single"/>
                <w:lang w:val="uz-Cyrl-UZ" w:eastAsia="uz-Cyrl-UZ"/>
              </w:rPr>
              <w:t>Bajarilgan:</w:t>
            </w:r>
          </w:p>
          <w:p w14:paraId="68B80E9B" w14:textId="77777777" w:rsidR="00E74A93" w:rsidRPr="00672861" w:rsidRDefault="00E74A93" w:rsidP="00E74A93">
            <w:pPr>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 xml:space="preserve">Yaroqsiz issiqlik tarmoqlarini ta’mirlash uchun 25 mlrd so‘m mablag‘larini ajratishda amaliy yordam so‘rab Vazirlar Mahkamasiga, Iqtisodiyot va moliya vazirligiga, Qurilish va uy-joy kommunal xo‘jaligi vazirligiga murojaat xati kiritilgan. </w:t>
            </w:r>
          </w:p>
          <w:p w14:paraId="78153C0D" w14:textId="77777777" w:rsidR="00E74A93" w:rsidRPr="00672861" w:rsidRDefault="00E74A93" w:rsidP="00E74A93">
            <w:pPr>
              <w:ind w:left="12" w:firstLine="165"/>
              <w:jc w:val="both"/>
              <w:rPr>
                <w:rFonts w:ascii="Times New Roman" w:eastAsia="Times New Roman" w:hAnsi="Times New Roman" w:cs="Times New Roman"/>
                <w:bCs/>
                <w:i/>
                <w:sz w:val="26"/>
                <w:szCs w:val="26"/>
                <w:lang w:val="uz-Cyrl-UZ" w:eastAsia="uz-Cyrl-UZ"/>
              </w:rPr>
            </w:pPr>
            <w:r w:rsidRPr="00672861">
              <w:rPr>
                <w:rFonts w:ascii="Times New Roman" w:eastAsia="Times New Roman" w:hAnsi="Times New Roman" w:cs="Times New Roman"/>
                <w:bCs/>
                <w:i/>
                <w:sz w:val="26"/>
                <w:szCs w:val="26"/>
                <w:lang w:val="uz-Cyrl-UZ" w:eastAsia="uz-Cyrl-UZ"/>
              </w:rPr>
              <w:t xml:space="preserve">Asos: Viloyat hokimining 12.02.2025 yildagi 01-11/1105-sonli </w:t>
            </w:r>
            <w:r w:rsidRPr="00672861">
              <w:rPr>
                <w:rFonts w:ascii="Times New Roman" w:eastAsia="Times New Roman" w:hAnsi="Times New Roman" w:cs="Times New Roman"/>
                <w:bCs/>
                <w:i/>
                <w:sz w:val="26"/>
                <w:szCs w:val="26"/>
                <w:lang w:val="uz-Cyrl-UZ" w:eastAsia="uz-Cyrl-UZ"/>
              </w:rPr>
              <w:lastRenderedPageBreak/>
              <w:t>va viloyat hokimi o‘rinbosari E.Kamolovning 08.01.2025 yildagi 03-03/244-sonli xati.</w:t>
            </w:r>
          </w:p>
          <w:p w14:paraId="61ADC691"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 xml:space="preserve">Bosh vazir o‘rinbosari A.Ramatovning joriy yil 6 fevral kuni viloyatga tashrifi davomida tasdiqlangan yig‘ilish bayoning </w:t>
            </w:r>
            <w:r w:rsidRPr="00672861">
              <w:rPr>
                <w:rFonts w:ascii="Times New Roman" w:eastAsia="Times New Roman" w:hAnsi="Times New Roman" w:cs="Times New Roman"/>
                <w:bCs/>
                <w:i/>
                <w:sz w:val="26"/>
                <w:szCs w:val="26"/>
                <w:lang w:val="uz-Cyrl-UZ" w:eastAsia="uz-Cyrl-UZ"/>
              </w:rPr>
              <w:t>(05-05/1-4414, 20.02.25y.)</w:t>
            </w:r>
            <w:r w:rsidRPr="00672861">
              <w:rPr>
                <w:rFonts w:ascii="Times New Roman" w:eastAsia="Times New Roman" w:hAnsi="Times New Roman" w:cs="Times New Roman"/>
                <w:bCs/>
                <w:sz w:val="26"/>
                <w:szCs w:val="26"/>
                <w:lang w:val="uz-Cyrl-UZ" w:eastAsia="uz-Cyrl-UZ"/>
              </w:rPr>
              <w:t xml:space="preserve"> 3b- bandiga asosan Iqtisodiyot va moliya vazirligi (Sadulaev) va Qurilish va uy-joy kommunal xo‘jaligi vazirligi (Xidoyatov)ga loyihani amalga oshirish bo‘yicha Vazirlar Mahkamasiga taklif kiritish topshirig‘i berilgan.</w:t>
            </w:r>
          </w:p>
          <w:p w14:paraId="62A78EA7"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Moliyalashtirish uchun ob’ektning ID raqamini belgilab, manzilli ro‘yxatini shakllantirish va xarajatlar smetasini tasdiqlashda amaliy yordam so‘rab Iqtisodiyot va moliya vazirligiga murojaat xati kiritilgan.</w:t>
            </w:r>
          </w:p>
          <w:p w14:paraId="51187EAC"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i/>
                <w:sz w:val="26"/>
                <w:szCs w:val="26"/>
                <w:lang w:val="uz-Cyrl-UZ" w:eastAsia="uz-Cyrl-UZ"/>
              </w:rPr>
            </w:pPr>
            <w:r w:rsidRPr="00672861">
              <w:rPr>
                <w:rFonts w:ascii="Times New Roman" w:eastAsia="Times New Roman" w:hAnsi="Times New Roman" w:cs="Times New Roman"/>
                <w:bCs/>
                <w:i/>
                <w:sz w:val="26"/>
                <w:szCs w:val="26"/>
                <w:lang w:val="uz-Cyrl-UZ" w:eastAsia="uz-Cyrl-UZ"/>
              </w:rPr>
              <w:t xml:space="preserve">Asos: Viloyat hokimi o‘rinbosari E.Kamolovning 23.02.2025 yildagi </w:t>
            </w:r>
            <w:r w:rsidRPr="00672861">
              <w:rPr>
                <w:rFonts w:ascii="Times New Roman" w:eastAsia="Times New Roman" w:hAnsi="Times New Roman" w:cs="Times New Roman"/>
                <w:bCs/>
                <w:i/>
                <w:sz w:val="26"/>
                <w:szCs w:val="26"/>
                <w:lang w:val="uz-Cyrl-UZ" w:eastAsia="uz-Cyrl-UZ"/>
              </w:rPr>
              <w:br/>
              <w:t>03-03/1304-sonli xati.</w:t>
            </w:r>
          </w:p>
          <w:p w14:paraId="33C07CCE"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 xml:space="preserve">Mazkur topshiriq ijrosini ta’minlash maqsadida, 113 km yaroqsiz issiqlik tarmoqlarini ta’mirlash (1-bosqich) ishlariga joriy yil hisobidan 25,0 mlrd.so‘m limit mablag‘i ajratilgan. </w:t>
            </w:r>
          </w:p>
          <w:p w14:paraId="7A80A906"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 xml:space="preserve">Ajratilgan mablag‘ doirasida viloyat hokimligi “Yagona buyurtmachi xizmati” DUK tomonidan ob’ektning </w:t>
            </w:r>
            <w:r w:rsidRPr="00672861">
              <w:rPr>
                <w:rFonts w:ascii="Times New Roman" w:eastAsia="Times New Roman" w:hAnsi="Times New Roman" w:cs="Times New Roman"/>
                <w:bCs/>
                <w:sz w:val="26"/>
                <w:szCs w:val="26"/>
                <w:lang w:val="uz-Cyrl-UZ" w:eastAsia="uz-Cyrl-UZ"/>
              </w:rPr>
              <w:lastRenderedPageBreak/>
              <w:t xml:space="preserve">manzilli ro‘yxati shakllantirilib, tasdiqlangan. </w:t>
            </w:r>
          </w:p>
          <w:p w14:paraId="34E1423E"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 xml:space="preserve">Loyihachi tashkilot “NAVOIY SHAHARSOZLIK LOYIHALASH INSTITUTI” MChJ tomonidan ob’ektning loyiha-smeta hujjatlari ishlab chiqilib, ekspertiza xulosasi olin, kompleks ekspertiza (NAPU) ko‘rigidan o‘tkazilgan. </w:t>
            </w:r>
          </w:p>
          <w:p w14:paraId="40B71020" w14:textId="77777777" w:rsidR="00E74A93" w:rsidRPr="00672861" w:rsidRDefault="00E74A93" w:rsidP="00E74A93">
            <w:pPr>
              <w:ind w:left="12" w:firstLine="165"/>
              <w:jc w:val="both"/>
              <w:rPr>
                <w:rFonts w:ascii="Times New Roman" w:eastAsia="Times New Roman" w:hAnsi="Times New Roman" w:cs="Times New Roman"/>
                <w:bCs/>
                <w:sz w:val="26"/>
                <w:szCs w:val="26"/>
                <w:lang w:val="uz-Cyrl-UZ" w:eastAsia="uz-Cyrl-UZ"/>
              </w:rPr>
            </w:pPr>
            <w:r w:rsidRPr="00672861">
              <w:rPr>
                <w:rFonts w:ascii="Times New Roman" w:eastAsia="Times New Roman" w:hAnsi="Times New Roman" w:cs="Times New Roman"/>
                <w:bCs/>
                <w:sz w:val="26"/>
                <w:szCs w:val="26"/>
                <w:lang w:val="uz-Cyrl-UZ" w:eastAsia="uz-Cyrl-UZ"/>
              </w:rPr>
              <w:t>“G'OLIB-BEKZOD MCHJ” pudrat tashkiloti tomonidan obyektda issiqlik quvurlari montaj qilinib, izolyatsiya qilish va yakuniy ko‘mish ishlari olib borildi.</w:t>
            </w:r>
          </w:p>
          <w:p w14:paraId="49F28007" w14:textId="77777777" w:rsidR="00E74A93" w:rsidRPr="00672861" w:rsidRDefault="00E74A93" w:rsidP="00E74A93">
            <w:pPr>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b/>
                <w:sz w:val="26"/>
                <w:szCs w:val="26"/>
                <w:lang w:val="uz-Cyrl-UZ" w:eastAsia="uz-Cyrl-UZ"/>
              </w:rPr>
              <w:t>77 mlrd so‘m</w:t>
            </w:r>
            <w:r w:rsidRPr="00672861">
              <w:rPr>
                <w:rFonts w:ascii="Times New Roman" w:eastAsia="Times New Roman" w:hAnsi="Times New Roman" w:cs="Times New Roman"/>
                <w:sz w:val="26"/>
                <w:szCs w:val="26"/>
                <w:lang w:val="uz-Cyrl-UZ" w:eastAsia="uz-Cyrl-UZ"/>
              </w:rPr>
              <w:t xml:space="preserve"> byudjet ssudasi mablag‘larini ajratishda amaliy yordam so‘rab Vazirlar Mahkamasiga, Iqtisodiyot va moliya vazirligiga, </w:t>
            </w:r>
            <w:r w:rsidRPr="00672861">
              <w:rPr>
                <w:rFonts w:ascii="Times New Roman" w:eastAsia="Times New Roman" w:hAnsi="Times New Roman" w:cs="Times New Roman"/>
                <w:bCs/>
                <w:iCs/>
                <w:sz w:val="26"/>
                <w:szCs w:val="26"/>
                <w:lang w:val="uz-Cyrl-UZ" w:eastAsia="uz-Cyrl-UZ"/>
              </w:rPr>
              <w:t>Qurilish va uy-joy kommunal xo‘jaligi vazirligiga</w:t>
            </w:r>
            <w:r w:rsidRPr="00672861">
              <w:rPr>
                <w:rFonts w:ascii="Times New Roman" w:eastAsia="Times New Roman" w:hAnsi="Times New Roman" w:cs="Times New Roman"/>
                <w:sz w:val="26"/>
                <w:szCs w:val="26"/>
                <w:lang w:val="uz-Cyrl-UZ" w:eastAsia="uz-Cyrl-UZ"/>
              </w:rPr>
              <w:t xml:space="preserve"> murojaat xati kiritilgan.</w:t>
            </w:r>
          </w:p>
          <w:p w14:paraId="772675AA"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bCs/>
                <w:iCs/>
                <w:sz w:val="26"/>
                <w:szCs w:val="26"/>
                <w:lang w:val="uz-Cyrl-UZ" w:eastAsia="uz-Cyrl-UZ"/>
              </w:rPr>
            </w:pPr>
            <w:r w:rsidRPr="00672861">
              <w:rPr>
                <w:rFonts w:ascii="Times New Roman" w:eastAsia="Times New Roman" w:hAnsi="Times New Roman" w:cs="Times New Roman"/>
                <w:i/>
                <w:sz w:val="26"/>
                <w:szCs w:val="26"/>
                <w:lang w:val="uz-Cyrl-UZ" w:eastAsia="uz-Cyrl-UZ"/>
              </w:rPr>
              <w:t>Asos: Viloyat hokimining 12.02.2025 yildagi 01-11/1105-sonli va viloyat hokimi o‘rinbosari E.Kamolovning 08.01.2025 yildagi 03-03/244-sonli xati.</w:t>
            </w:r>
          </w:p>
          <w:p w14:paraId="197CF4E5"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bCs/>
                <w:iCs/>
                <w:sz w:val="26"/>
                <w:szCs w:val="26"/>
                <w:lang w:val="uz-Cyrl-UZ" w:eastAsia="uz-Cyrl-UZ"/>
              </w:rPr>
            </w:pPr>
            <w:r w:rsidRPr="00672861">
              <w:rPr>
                <w:rFonts w:ascii="Times New Roman" w:eastAsia="Times New Roman" w:hAnsi="Times New Roman" w:cs="Times New Roman"/>
                <w:bCs/>
                <w:iCs/>
                <w:sz w:val="26"/>
                <w:szCs w:val="26"/>
                <w:lang w:val="uz-Cyrl-UZ" w:eastAsia="uz-Cyrl-UZ"/>
              </w:rPr>
              <w:t xml:space="preserve">Shuningdek, O‘zbekiston Respublikasi Bosh vazirining o‘rinbosari A.Ramatovning 6 fevral kuni Navoiy viloyatiga tashrifi bo‘yicha o‘tkazilgan yig‘ilish bayoning </w:t>
            </w:r>
            <w:r w:rsidRPr="00672861">
              <w:rPr>
                <w:rFonts w:ascii="Times New Roman" w:eastAsia="Times New Roman" w:hAnsi="Times New Roman" w:cs="Times New Roman"/>
                <w:bCs/>
                <w:iCs/>
                <w:sz w:val="26"/>
                <w:szCs w:val="26"/>
                <w:lang w:val="uz-Cyrl-UZ" w:eastAsia="uz-Cyrl-UZ"/>
              </w:rPr>
              <w:br/>
            </w:r>
            <w:r w:rsidRPr="00672861">
              <w:rPr>
                <w:rFonts w:ascii="Times New Roman" w:eastAsia="Calibri" w:hAnsi="Times New Roman" w:cs="Times New Roman"/>
                <w:bCs/>
                <w:i/>
                <w:sz w:val="26"/>
                <w:szCs w:val="26"/>
                <w:lang w:val="uz-Cyrl-UZ" w:eastAsia="uz-Cyrl-UZ"/>
              </w:rPr>
              <w:lastRenderedPageBreak/>
              <w:t>(05-05/1-4414, 20.02.25y.)</w:t>
            </w:r>
            <w:r w:rsidRPr="00672861">
              <w:rPr>
                <w:rFonts w:ascii="Times New Roman" w:eastAsia="Calibri" w:hAnsi="Times New Roman" w:cs="Times New Roman"/>
                <w:bCs/>
                <w:sz w:val="26"/>
                <w:szCs w:val="26"/>
                <w:lang w:val="uz-Cyrl-UZ" w:eastAsia="uz-Cyrl-UZ"/>
              </w:rPr>
              <w:t xml:space="preserve"> 3b- bandiga asosan</w:t>
            </w:r>
            <w:r w:rsidRPr="00672861">
              <w:rPr>
                <w:rFonts w:ascii="Times New Roman" w:eastAsia="Times New Roman" w:hAnsi="Times New Roman" w:cs="Times New Roman"/>
                <w:bCs/>
                <w:iCs/>
                <w:sz w:val="26"/>
                <w:szCs w:val="26"/>
                <w:lang w:val="uz-Cyrl-UZ" w:eastAsia="uz-Cyrl-UZ"/>
              </w:rPr>
              <w:t xml:space="preserve"> bir oy muddatda ssuda mablag‘ini ajratishni jadallashtirish bo‘yicha </w:t>
            </w:r>
            <w:r w:rsidRPr="00672861">
              <w:rPr>
                <w:rFonts w:ascii="Times New Roman" w:eastAsia="Calibri" w:hAnsi="Times New Roman" w:cs="Times New Roman"/>
                <w:bCs/>
                <w:sz w:val="26"/>
                <w:szCs w:val="26"/>
                <w:lang w:val="uz-Cyrl-UZ" w:eastAsia="uz-Cyrl-UZ"/>
              </w:rPr>
              <w:t>Iqtisodiyot va moliya vazirligi (Sadulaev) va Qurilish va uy-joy kommunal xo‘jaligi vazirligi (Xidoyatov)ga topshiriqlar berilgan</w:t>
            </w:r>
            <w:r w:rsidRPr="00672861">
              <w:rPr>
                <w:rFonts w:ascii="Times New Roman" w:eastAsia="Times New Roman" w:hAnsi="Times New Roman" w:cs="Times New Roman"/>
                <w:bCs/>
                <w:iCs/>
                <w:sz w:val="26"/>
                <w:szCs w:val="26"/>
                <w:lang w:val="uz-Cyrl-UZ" w:eastAsia="uz-Cyrl-UZ"/>
              </w:rPr>
              <w:t>.</w:t>
            </w:r>
          </w:p>
          <w:p w14:paraId="69CBABA9"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Iqtisodiyot va moliya vazirligi tomonidan loyihalarning manzilli ro‘yxatini shakllantirish, moliyalashtirish va bajarish grafigi ishlab chiqilishi va tasdiqlanishi, taqdim etilgan budjet ssuda shartnomasi loyihasini tasdiqlab, qaytarish manbasini aniq ko‘rsatgan holda kiritish so‘ralgan.</w:t>
            </w:r>
          </w:p>
          <w:p w14:paraId="4585749F"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Asos: Iqtisodiyot va moliya vazirligining 27.02.2025 yildagi 05/53-5-4395-sonli xati.</w:t>
            </w:r>
          </w:p>
          <w:p w14:paraId="2BD7C5C3"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Hozirda ssudasi ajratish shartnomasi va grafigi belgilangan tartibda ko‘rib chiqilib, imzolangan hamda Iqtisodiyot va moliya vazirligi G‘aznachilik qo‘mitasiga yuborilgan.</w:t>
            </w:r>
          </w:p>
          <w:p w14:paraId="0FCAA70E"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Bundan tashqari, 77 mlrd.so‘m ssuda mablag‘ini ajratish yuzasidan manzilli ro‘yxat ishlab chiqilib, tasdiqlangan va tegishli vazirliklarga taqdim etilgan.</w:t>
            </w:r>
          </w:p>
          <w:p w14:paraId="6C777610"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Bugungi kunda, Iqtisodiyot va moliya vazirligi tomonidan ssuda </w:t>
            </w:r>
            <w:r w:rsidRPr="00672861">
              <w:rPr>
                <w:rFonts w:ascii="Times New Roman" w:eastAsia="Times New Roman" w:hAnsi="Times New Roman" w:cs="Times New Roman"/>
                <w:sz w:val="26"/>
                <w:szCs w:val="26"/>
                <w:lang w:val="uz-Cyrl-UZ" w:eastAsia="uz-Cyrl-UZ"/>
              </w:rPr>
              <w:lastRenderedPageBreak/>
              <w:t>mablag‘ini ajratish bo‘yicha kapital.imv.uz tizimi orqali ID hisob raqami ochib berilgan.</w:t>
            </w:r>
          </w:p>
          <w:p w14:paraId="3DF92392"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 xml:space="preserve">Asos: Viloyat hokimi o‘rinbosari E.Kamolovning 31.05.2025 yildagi </w:t>
            </w:r>
            <w:r w:rsidRPr="00672861">
              <w:rPr>
                <w:rFonts w:ascii="Times New Roman" w:eastAsia="Times New Roman" w:hAnsi="Times New Roman" w:cs="Times New Roman"/>
                <w:i/>
                <w:sz w:val="26"/>
                <w:szCs w:val="26"/>
                <w:lang w:val="uz-Cyrl-UZ" w:eastAsia="uz-Cyrl-UZ"/>
              </w:rPr>
              <w:br/>
              <w:t>03-03/3336-sonli xati.</w:t>
            </w:r>
          </w:p>
          <w:p w14:paraId="19D67747"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Shuningdek, Vazirlar Mahkamasining 2025 yil 7 maydagi “Energiya samaradorligini oshirishga qaratilgan loyihalarni jadallashtirish chora-tadbirlari to‘g‘risida”gi 300-sonli qarorining 6-ilova 9-bandida Navoiy “Issiqlik manbai” DUKga 77 mlrd so‘m byudjet ssuda mablag‘larini 6 yil muddatga har chorakda teng ulushlarda qaytarish sharti bilan foizsiz ajratish ko‘rsatib o‘tilgan.</w:t>
            </w:r>
          </w:p>
          <w:p w14:paraId="53AA8D19"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Shu sababli viloyat hokimi nomidan Bosh vaziri o‘rinbosari - Iqtisodiyot va moliya vaziri nomiga xatt orqali murojaat etildi.</w:t>
            </w:r>
          </w:p>
          <w:p w14:paraId="50F3DBA9"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 xml:space="preserve">(Asos: viloyat hokimining 2025 yil </w:t>
            </w:r>
            <w:r w:rsidRPr="00672861">
              <w:rPr>
                <w:rFonts w:ascii="Times New Roman" w:eastAsia="Times New Roman" w:hAnsi="Times New Roman" w:cs="Times New Roman"/>
                <w:i/>
                <w:sz w:val="26"/>
                <w:szCs w:val="26"/>
                <w:lang w:val="uz-Cyrl-UZ" w:eastAsia="uz-Cyrl-UZ"/>
              </w:rPr>
              <w:br/>
              <w:t>11 iyundagi 01-03/3679-sonli xati)</w:t>
            </w:r>
          </w:p>
          <w:p w14:paraId="363ECB98"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Biroq, Iqtisodiyot va moliya vazirligi tomonidan 77 mlrd so‘m ssuda mablag‘ini ajratish bo‘yicha taqdim etilgan shartnomada 6 yil muddatga yillik 7 foiz ustama to‘lash sharti bilan taqdim etilgan bo‘lib, 6 yillik ustamasi 16,8 mlrd.so‘mni tashkil etmoqda.</w:t>
            </w:r>
          </w:p>
          <w:p w14:paraId="221560F6"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lastRenderedPageBreak/>
              <w:t>Hozirda, viloyat “Issiqlik manbai” DUK yetkazib beruvchilardan 371 mlrd so‘m qarzdorligi mavjud bo‘lib, Iqtisodiyot va moliya vazirligi tomonidan 7 foiz ustama bilan taklif etilayotgan ssuda mablag‘ini olish iqtisodiy samarasiz hisoblanadi hamda foizli ssuda mablag‘larini qaytarish tariflarni oshishiga olib kelib, fuqarolarning e’tirozlariga sabab bo‘ladi.</w:t>
            </w:r>
          </w:p>
          <w:p w14:paraId="29356F92"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Shuningdek, O‘zbekiston Respublikasi Prezidentining 2025 yil 30 yanvardagi </w:t>
            </w:r>
            <w:r w:rsidRPr="00672861">
              <w:rPr>
                <w:rFonts w:ascii="Times New Roman" w:eastAsia="Times New Roman" w:hAnsi="Times New Roman" w:cs="Times New Roman"/>
                <w:sz w:val="26"/>
                <w:szCs w:val="26"/>
                <w:lang w:val="uz-Cyrl-UZ" w:eastAsia="uz-Cyrl-UZ"/>
              </w:rPr>
              <w:br/>
              <w:t>PF-16-son Farmonining 82-bandida Zarafshon shahar va Zafarobod qo‘rg‘onidagi qozonxonalarni davlat-xususiy sherikchilik asosida berish ko‘rsatib o‘tilgan.</w:t>
            </w:r>
          </w:p>
          <w:p w14:paraId="02060258"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Shu sababli, Iqtisodiyot va moliya vazirligi tomonidan 77 mlrd so‘m ssuda mablag‘ ajratish maqsadga muvofiq emasligi takidlanmoqda.</w:t>
            </w:r>
          </w:p>
          <w:p w14:paraId="3B949654"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 xml:space="preserve">(Asos: Iqtisodiyot va moliya vazirligining 2025 yil 16 iyundagi </w:t>
            </w:r>
            <w:r w:rsidRPr="00672861">
              <w:rPr>
                <w:rFonts w:ascii="Times New Roman" w:eastAsia="Times New Roman" w:hAnsi="Times New Roman" w:cs="Times New Roman"/>
                <w:i/>
                <w:sz w:val="26"/>
                <w:szCs w:val="26"/>
                <w:lang w:val="uz-Cyrl-UZ" w:eastAsia="uz-Cyrl-UZ"/>
              </w:rPr>
              <w:br/>
              <w:t>05/53-5-13201-sonli xati)</w:t>
            </w:r>
          </w:p>
          <w:p w14:paraId="4E57DC60"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O‘zbekiston Respublikasi Prezidentining 2025 yil 25 iyuldagi PF-117-son Farmoniga muvofiq Adliya vaziriligiga ijrochilarni asosiy etib belgilash vakolati berilganligini inobatga olib, qarorining 25d-bandiga </w:t>
            </w:r>
            <w:r w:rsidRPr="00672861">
              <w:rPr>
                <w:rFonts w:ascii="Times New Roman" w:eastAsia="Times New Roman" w:hAnsi="Times New Roman" w:cs="Times New Roman"/>
                <w:sz w:val="26"/>
                <w:szCs w:val="26"/>
                <w:lang w:val="uz-Cyrl-UZ" w:eastAsia="uz-Cyrl-UZ"/>
              </w:rPr>
              <w:lastRenderedPageBreak/>
              <w:t xml:space="preserve">asosiy ijrochilar etib, Iqtisodiyot va moliya vazirligi hamda Qurilish va uy-joy kommunal xo‘jaligi vazirligini belgilash masalasida amaliy yordam so‘rab Adliya vazirligiga murojaat qilingan. </w:t>
            </w:r>
          </w:p>
          <w:p w14:paraId="1BAE20C6"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Asos: Viloyat hokimining birinchi o‘rinbosari R.Sulaymonovning 29.09.2025 yildagi 02-03/6827-sonli xati.</w:t>
            </w:r>
          </w:p>
          <w:p w14:paraId="022C13DD"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Ijro muddatini 2026 yil dekabr oyiga qadar uzaytirishda amaliy yordam so‘rab Adliya vazirligiga murojaat qilingan.</w:t>
            </w:r>
          </w:p>
          <w:p w14:paraId="7002C725" w14:textId="77777777" w:rsidR="00E74A93" w:rsidRPr="00672861" w:rsidRDefault="00E74A93" w:rsidP="00E74A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firstLine="165"/>
              <w:jc w:val="both"/>
              <w:rPr>
                <w:rFonts w:ascii="Times New Roman" w:eastAsia="Times New Roman" w:hAnsi="Times New Roman" w:cs="Times New Roman"/>
                <w:i/>
                <w:sz w:val="26"/>
                <w:szCs w:val="26"/>
                <w:lang w:val="uz-Cyrl-UZ" w:eastAsia="uz-Cyrl-UZ"/>
              </w:rPr>
            </w:pPr>
            <w:r w:rsidRPr="00672861">
              <w:rPr>
                <w:rFonts w:ascii="Times New Roman" w:eastAsia="Times New Roman" w:hAnsi="Times New Roman" w:cs="Times New Roman"/>
                <w:i/>
                <w:sz w:val="26"/>
                <w:szCs w:val="26"/>
                <w:lang w:val="uz-Cyrl-UZ" w:eastAsia="uz-Cyrl-UZ"/>
              </w:rPr>
              <w:t xml:space="preserve">Asos: Viloyat hokimi o‘rinbosari E.Haffarovning 29.11.2025 yildagi </w:t>
            </w:r>
            <w:r w:rsidRPr="00672861">
              <w:rPr>
                <w:rFonts w:ascii="Times New Roman" w:eastAsia="Times New Roman" w:hAnsi="Times New Roman" w:cs="Times New Roman"/>
                <w:i/>
                <w:sz w:val="26"/>
                <w:szCs w:val="26"/>
                <w:lang w:val="uz-Cyrl-UZ" w:eastAsia="uz-Cyrl-UZ"/>
              </w:rPr>
              <w:br/>
              <w:t>04-03/8085-sonli xati</w:t>
            </w:r>
          </w:p>
          <w:p w14:paraId="340732F8" w14:textId="359EC9AF" w:rsidR="00E74A93" w:rsidRPr="00672861" w:rsidRDefault="00E74A93" w:rsidP="00E74A93">
            <w:pPr>
              <w:ind w:firstLine="165"/>
              <w:jc w:val="both"/>
              <w:rPr>
                <w:rFonts w:ascii="Times New Roman" w:hAnsi="Times New Roman" w:cs="Times New Roman"/>
                <w:b/>
                <w:noProof/>
                <w:sz w:val="26"/>
                <w:szCs w:val="26"/>
                <w:lang w:val="uz-Cyrl-UZ"/>
              </w:rPr>
            </w:pPr>
            <w:r w:rsidRPr="00672861">
              <w:rPr>
                <w:rFonts w:ascii="Times New Roman" w:eastAsia="Times New Roman" w:hAnsi="Times New Roman" w:cs="Times New Roman"/>
                <w:color w:val="1E293B"/>
                <w:sz w:val="26"/>
                <w:szCs w:val="26"/>
                <w:shd w:val="clear" w:color="auto" w:fill="FFFFFF"/>
                <w:lang w:val="uz-Cyrl-UZ" w:eastAsia="uz-Cyrl-UZ"/>
              </w:rPr>
              <w:t xml:space="preserve">PQ-100 qarorining 3-ilova 7-bandi va </w:t>
            </w:r>
            <w:r w:rsidRPr="00672861">
              <w:rPr>
                <w:rFonts w:ascii="Times New Roman" w:eastAsia="Times New Roman" w:hAnsi="Times New Roman" w:cs="Times New Roman"/>
                <w:color w:val="1E293B"/>
                <w:sz w:val="26"/>
                <w:szCs w:val="26"/>
                <w:shd w:val="clear" w:color="auto" w:fill="FFFFFF"/>
                <w:lang w:val="uz-Cyrl-UZ" w:eastAsia="uz-Cyrl-UZ"/>
              </w:rPr>
              <w:br/>
              <w:t>4-ilova 5-band hamda 4-ilova 6-band  Qurilish va uy-joy kommunal xo‘jaligi vazirligi va Iqtisodiyot va molya vazirligi asosiy ijrochi sifatida tizimga kiritilgan.</w:t>
            </w:r>
          </w:p>
        </w:tc>
      </w:tr>
      <w:tr w:rsidR="00E74A93" w:rsidRPr="00E74A93" w14:paraId="58E9123F" w14:textId="133B2B3D" w:rsidTr="00001709">
        <w:trPr>
          <w:trHeight w:val="2681"/>
          <w:jc w:val="center"/>
        </w:trPr>
        <w:tc>
          <w:tcPr>
            <w:tcW w:w="704" w:type="dxa"/>
            <w:shd w:val="clear" w:color="auto" w:fill="FFFFFF" w:themeFill="background1"/>
            <w:vAlign w:val="center"/>
          </w:tcPr>
          <w:p w14:paraId="51B30EE2" w14:textId="29F485FA" w:rsidR="00E74A93" w:rsidRPr="00812707" w:rsidRDefault="00E74A93" w:rsidP="00E74A93">
            <w:pPr>
              <w:pStyle w:val="ac"/>
              <w:ind w:left="0"/>
              <w:jc w:val="center"/>
              <w:rPr>
                <w:noProof/>
                <w:sz w:val="28"/>
                <w:szCs w:val="28"/>
                <w:highlight w:val="yellow"/>
                <w:lang w:val="en-US"/>
              </w:rPr>
            </w:pPr>
            <w:r w:rsidRPr="007607A6">
              <w:rPr>
                <w:noProof/>
                <w:sz w:val="28"/>
                <w:szCs w:val="28"/>
                <w:lang w:val="en-US"/>
              </w:rPr>
              <w:lastRenderedPageBreak/>
              <w:t>6</w:t>
            </w:r>
            <w:r w:rsidRPr="007607A6">
              <w:rPr>
                <w:noProof/>
                <w:sz w:val="28"/>
                <w:szCs w:val="28"/>
              </w:rPr>
              <w:t>.</w:t>
            </w:r>
          </w:p>
        </w:tc>
        <w:tc>
          <w:tcPr>
            <w:tcW w:w="6521" w:type="dxa"/>
          </w:tcPr>
          <w:p w14:paraId="5D4ED728" w14:textId="4959570B" w:rsidR="00E74A93" w:rsidRPr="00672861" w:rsidRDefault="00E74A93" w:rsidP="00E74A93">
            <w:pPr>
              <w:pStyle w:val="20"/>
              <w:spacing w:after="0" w:line="240" w:lineRule="auto"/>
              <w:ind w:firstLine="290"/>
              <w:jc w:val="both"/>
              <w:rPr>
                <w:rStyle w:val="213pt0"/>
                <w:b/>
                <w:bCs/>
                <w:noProof/>
                <w:color w:val="auto"/>
                <w:shd w:val="clear" w:color="auto" w:fill="auto"/>
                <w:lang w:val="en-US" w:eastAsia="en-US" w:bidi="ar-SA"/>
              </w:rPr>
            </w:pPr>
            <w:r w:rsidRPr="00672861">
              <w:rPr>
                <w:b w:val="0"/>
                <w:noProof/>
                <w:sz w:val="26"/>
                <w:szCs w:val="26"/>
                <w:lang w:val="uz-Cyrl-UZ"/>
              </w:rPr>
              <w:t>O‘zbekiston Respublikasi Prezidentining 2022-yil 18-martdagi “</w:t>
            </w:r>
            <w:r w:rsidRPr="00672861">
              <w:rPr>
                <w:b w:val="0"/>
                <w:noProof/>
                <w:sz w:val="26"/>
                <w:szCs w:val="26"/>
                <w:lang w:val="en-US"/>
              </w:rPr>
              <w:t>F</w:t>
            </w:r>
            <w:r w:rsidRPr="00672861">
              <w:rPr>
                <w:b w:val="0"/>
                <w:noProof/>
                <w:sz w:val="26"/>
                <w:szCs w:val="26"/>
                <w:lang w:val="uz-Cyrl-UZ"/>
              </w:rPr>
              <w:t>ransiya taraqqiyot agentligi ishtirokida “</w:t>
            </w:r>
            <w:r w:rsidRPr="00672861">
              <w:rPr>
                <w:b w:val="0"/>
                <w:noProof/>
                <w:sz w:val="26"/>
                <w:szCs w:val="26"/>
                <w:lang w:val="en-US"/>
              </w:rPr>
              <w:t>N</w:t>
            </w:r>
            <w:r w:rsidRPr="00672861">
              <w:rPr>
                <w:b w:val="0"/>
                <w:noProof/>
                <w:sz w:val="26"/>
                <w:szCs w:val="26"/>
                <w:lang w:val="uz-Cyrl-UZ"/>
              </w:rPr>
              <w:t xml:space="preserve">avoiy viloyati </w:t>
            </w:r>
            <w:r w:rsidRPr="00672861">
              <w:rPr>
                <w:b w:val="0"/>
                <w:noProof/>
                <w:sz w:val="26"/>
                <w:szCs w:val="26"/>
                <w:lang w:val="en-US"/>
              </w:rPr>
              <w:t>K</w:t>
            </w:r>
            <w:r w:rsidRPr="00672861">
              <w:rPr>
                <w:b w:val="0"/>
                <w:noProof/>
                <w:sz w:val="26"/>
                <w:szCs w:val="26"/>
                <w:lang w:val="uz-Cyrl-UZ"/>
              </w:rPr>
              <w:t>armana tumanida oqova suv tizimlarini qurish” hamda “</w:t>
            </w:r>
            <w:r w:rsidRPr="00672861">
              <w:rPr>
                <w:b w:val="0"/>
                <w:noProof/>
                <w:sz w:val="26"/>
                <w:szCs w:val="26"/>
                <w:lang w:val="en-US"/>
              </w:rPr>
              <w:t>Q</w:t>
            </w:r>
            <w:r w:rsidRPr="00672861">
              <w:rPr>
                <w:b w:val="0"/>
                <w:noProof/>
                <w:sz w:val="26"/>
                <w:szCs w:val="26"/>
                <w:lang w:val="uz-Cyrl-UZ"/>
              </w:rPr>
              <w:t xml:space="preserve">ashqadaryo viloyati </w:t>
            </w:r>
            <w:r w:rsidRPr="00672861">
              <w:rPr>
                <w:b w:val="0"/>
                <w:noProof/>
                <w:sz w:val="26"/>
                <w:szCs w:val="26"/>
                <w:lang w:val="en-US"/>
              </w:rPr>
              <w:t>S</w:t>
            </w:r>
            <w:r w:rsidRPr="00672861">
              <w:rPr>
                <w:b w:val="0"/>
                <w:noProof/>
                <w:sz w:val="26"/>
                <w:szCs w:val="26"/>
                <w:lang w:val="uz-Cyrl-UZ"/>
              </w:rPr>
              <w:t xml:space="preserve">hahrisabz shahri va </w:t>
            </w:r>
            <w:r w:rsidRPr="00672861">
              <w:rPr>
                <w:b w:val="0"/>
                <w:noProof/>
                <w:sz w:val="26"/>
                <w:szCs w:val="26"/>
                <w:lang w:val="en-US"/>
              </w:rPr>
              <w:t>K</w:t>
            </w:r>
            <w:r w:rsidRPr="00672861">
              <w:rPr>
                <w:b w:val="0"/>
                <w:noProof/>
                <w:sz w:val="26"/>
                <w:szCs w:val="26"/>
                <w:lang w:val="uz-Cyrl-UZ"/>
              </w:rPr>
              <w:t>itob tumani markazida oqova suv tizimlarini rekonstruksiya qilish va qurish” loyihalarini amalga oshirish chora-tadbirlari to‘g‘risida”</w:t>
            </w:r>
            <w:r w:rsidRPr="00672861">
              <w:rPr>
                <w:b w:val="0"/>
                <w:noProof/>
                <w:sz w:val="26"/>
                <w:szCs w:val="26"/>
                <w:lang w:val="en-US"/>
              </w:rPr>
              <w:t xml:space="preserve">gi </w:t>
            </w:r>
            <w:r w:rsidRPr="00672861">
              <w:rPr>
                <w:b w:val="0"/>
                <w:noProof/>
                <w:sz w:val="26"/>
                <w:szCs w:val="26"/>
                <w:lang w:val="uz-Cyrl-UZ"/>
              </w:rPr>
              <w:t>PQ-171-sonli qaroriga muvofiq Karmana tumani markazida oqava suv tizimini qurish loyihasi bo’yicha amalga oshirilgan ishlar tahlili.</w:t>
            </w:r>
            <w:r w:rsidRPr="00672861">
              <w:rPr>
                <w:noProof/>
                <w:sz w:val="26"/>
                <w:szCs w:val="26"/>
                <w:lang w:val="en-US"/>
              </w:rPr>
              <w:t xml:space="preserve"> </w:t>
            </w:r>
          </w:p>
        </w:tc>
        <w:tc>
          <w:tcPr>
            <w:tcW w:w="1559" w:type="dxa"/>
          </w:tcPr>
          <w:p w14:paraId="34A0F851" w14:textId="384A7D34"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2025-yil davomida</w:t>
            </w:r>
          </w:p>
        </w:tc>
        <w:tc>
          <w:tcPr>
            <w:tcW w:w="2831" w:type="dxa"/>
          </w:tcPr>
          <w:p w14:paraId="592C31DA"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0F8159FB"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06CD735B"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Cs/>
                <w:noProof/>
                <w:sz w:val="26"/>
                <w:szCs w:val="26"/>
                <w:lang w:val="uz-Latn-UZ"/>
              </w:rPr>
              <w:t>”</w:t>
            </w:r>
            <w:r w:rsidRPr="00672861">
              <w:rPr>
                <w:rFonts w:ascii="Times New Roman" w:hAnsi="Times New Roman" w:cs="Times New Roman"/>
                <w:b/>
                <w:noProof/>
                <w:sz w:val="26"/>
                <w:szCs w:val="26"/>
                <w:lang w:val="uz-Cyrl-UZ"/>
              </w:rPr>
              <w:t xml:space="preserve"> DUK</w:t>
            </w:r>
            <w:r w:rsidRPr="00672861">
              <w:rPr>
                <w:rFonts w:ascii="Times New Roman" w:hAnsi="Times New Roman" w:cs="Times New Roman"/>
                <w:bCs/>
                <w:noProof/>
                <w:sz w:val="26"/>
                <w:szCs w:val="26"/>
                <w:lang w:val="uz-Cyrl-UZ"/>
              </w:rPr>
              <w:t xml:space="preserve"> </w:t>
            </w:r>
          </w:p>
          <w:p w14:paraId="388F3DA8" w14:textId="2C4E7C0B" w:rsidR="00E74A93" w:rsidRPr="00672861" w:rsidRDefault="00E74A93" w:rsidP="00E74A93">
            <w:pPr>
              <w:ind w:firstLine="176"/>
              <w:jc w:val="both"/>
              <w:rPr>
                <w:rFonts w:ascii="Times New Roman" w:hAnsi="Times New Roman" w:cs="Times New Roman"/>
                <w:bCs/>
                <w:noProof/>
                <w:sz w:val="26"/>
                <w:szCs w:val="26"/>
                <w:lang w:val="uz-Cyrl-UZ"/>
              </w:rPr>
            </w:pPr>
          </w:p>
        </w:tc>
        <w:tc>
          <w:tcPr>
            <w:tcW w:w="4131" w:type="dxa"/>
          </w:tcPr>
          <w:p w14:paraId="6B9CE205" w14:textId="77777777" w:rsidR="00E74A93" w:rsidRPr="00672861" w:rsidRDefault="00E74A93" w:rsidP="00E74A93">
            <w:pPr>
              <w:ind w:firstLine="176"/>
              <w:jc w:val="both"/>
              <w:rPr>
                <w:rFonts w:ascii="Times New Roman" w:eastAsia="Times New Roman" w:hAnsi="Times New Roman" w:cs="Times New Roman"/>
                <w:noProof/>
                <w:sz w:val="26"/>
                <w:szCs w:val="26"/>
                <w:lang w:val="uz-Cyrl-UZ" w:eastAsia="uz-Cyrl-UZ"/>
              </w:rPr>
            </w:pPr>
            <w:r w:rsidRPr="00672861">
              <w:rPr>
                <w:rFonts w:ascii="Times New Roman" w:eastAsia="Times New Roman" w:hAnsi="Times New Roman" w:cs="Times New Roman"/>
                <w:b/>
                <w:noProof/>
                <w:sz w:val="26"/>
                <w:szCs w:val="26"/>
                <w:u w:val="single"/>
                <w:lang w:val="uz-Cyrl-UZ" w:eastAsia="uz-Cyrl-UZ"/>
              </w:rPr>
              <w:t>Bajarilmoqda.</w:t>
            </w:r>
            <w:r w:rsidRPr="00672861">
              <w:rPr>
                <w:rFonts w:ascii="Times New Roman" w:eastAsia="Times New Roman" w:hAnsi="Times New Roman" w:cs="Times New Roman"/>
                <w:noProof/>
                <w:sz w:val="26"/>
                <w:szCs w:val="26"/>
                <w:lang w:val="uz-Cyrl-UZ" w:eastAsia="uz-Cyrl-UZ"/>
              </w:rPr>
              <w:t xml:space="preserve"> </w:t>
            </w:r>
          </w:p>
          <w:p w14:paraId="5FF68026" w14:textId="7C97BE97" w:rsidR="00E74A93" w:rsidRPr="00672861" w:rsidRDefault="00E74A93" w:rsidP="00E74A93">
            <w:pPr>
              <w:ind w:firstLine="176"/>
              <w:jc w:val="both"/>
              <w:rPr>
                <w:rFonts w:ascii="Times New Roman" w:hAnsi="Times New Roman" w:cs="Times New Roman"/>
                <w:b/>
                <w:noProof/>
                <w:sz w:val="26"/>
                <w:szCs w:val="26"/>
                <w:lang w:val="uz-Cyrl-UZ"/>
              </w:rPr>
            </w:pPr>
            <w:r w:rsidRPr="00672861">
              <w:rPr>
                <w:rFonts w:ascii="Times New Roman" w:eastAsia="Times New Roman" w:hAnsi="Times New Roman" w:cs="Times New Roman"/>
                <w:noProof/>
                <w:sz w:val="26"/>
                <w:szCs w:val="26"/>
                <w:lang w:val="uz-Cyrl-UZ" w:eastAsia="uz-Cyrl-UZ"/>
              </w:rPr>
              <w:t xml:space="preserve">Fransiya taraqqiyot agentligi ishtirokida 2022-2027 yillarda qiymati 27,2 mln dollar bo‘lgan “Navoiy viloyati Karmana tumanida oqova suv tizimini qurish” loyihasini amalga oshirish bo‘yicha tasdiqlangan tarmoq jadvaliga asosan xalqaro konsultantlarni tanlab olish ishlari olib borilmoqda. Loyihani amalga oshirilishi natijasida 117,2 km oqova suv tizimi, 21,3 km bosimli kollektor, 12 ta nasos stansiyalari, 9 800 m3/sutka quvvatli1 ta oqova suv tozalash inshooti qurilishi bo‘yicha doimiy monitoring tizimi yo‘lga qo‘yilib, mahalla faollari va hududiy deputatlar ishtirokida jamoatchilik nazorati olib borilish maqsadida </w:t>
            </w:r>
            <w:r w:rsidRPr="00672861">
              <w:rPr>
                <w:rFonts w:ascii="Times New Roman" w:eastAsia="Times New Roman" w:hAnsi="Times New Roman" w:cs="Times New Roman"/>
                <w:sz w:val="26"/>
                <w:szCs w:val="26"/>
                <w:lang w:val="uz-Cyrl-UZ" w:eastAsia="uz-Cyrl-UZ"/>
              </w:rPr>
              <w:t>Fransiya taraqqiyoti agentligi ishtirokidagi “Navoiy viloyati Karmana tumanida oqova suv tizimlarini qurish” loyihasi bo‘yicha amalga oshirilayotgan ishlarni doimiy monitoring qilish maqsadida jamoatchilik nazorati kengashi tarkibi tasdiqlandi.</w:t>
            </w:r>
          </w:p>
        </w:tc>
      </w:tr>
      <w:tr w:rsidR="00E74A93" w:rsidRPr="00E74A93" w14:paraId="19CF0C4F" w14:textId="0E9F2C77" w:rsidTr="00001709">
        <w:trPr>
          <w:trHeight w:val="2843"/>
          <w:jc w:val="center"/>
        </w:trPr>
        <w:tc>
          <w:tcPr>
            <w:tcW w:w="704" w:type="dxa"/>
            <w:shd w:val="clear" w:color="auto" w:fill="FFFFFF" w:themeFill="background1"/>
            <w:vAlign w:val="center"/>
          </w:tcPr>
          <w:p w14:paraId="0ABBE2DC" w14:textId="49C946AC" w:rsidR="00E74A93" w:rsidRPr="007607A6" w:rsidRDefault="00E74A93" w:rsidP="00E74A93">
            <w:pPr>
              <w:pStyle w:val="ac"/>
              <w:ind w:left="0"/>
              <w:jc w:val="center"/>
              <w:rPr>
                <w:noProof/>
                <w:sz w:val="28"/>
                <w:szCs w:val="28"/>
                <w:lang w:val="en-US"/>
              </w:rPr>
            </w:pPr>
            <w:r w:rsidRPr="007607A6">
              <w:rPr>
                <w:noProof/>
                <w:sz w:val="28"/>
                <w:szCs w:val="28"/>
                <w:lang w:val="en-US"/>
              </w:rPr>
              <w:lastRenderedPageBreak/>
              <w:t>7</w:t>
            </w:r>
          </w:p>
        </w:tc>
        <w:tc>
          <w:tcPr>
            <w:tcW w:w="6521" w:type="dxa"/>
          </w:tcPr>
          <w:p w14:paraId="64FAD355" w14:textId="2D48304D" w:rsidR="00E74A93" w:rsidRPr="00672861" w:rsidRDefault="00E74A93" w:rsidP="00E74A93">
            <w:pPr>
              <w:pStyle w:val="20"/>
              <w:spacing w:after="0" w:line="240" w:lineRule="auto"/>
              <w:ind w:firstLine="290"/>
              <w:jc w:val="both"/>
              <w:rPr>
                <w:b w:val="0"/>
                <w:noProof/>
                <w:sz w:val="26"/>
                <w:szCs w:val="26"/>
                <w:lang w:val="uz-Cyrl-UZ"/>
              </w:rPr>
            </w:pPr>
            <w:r w:rsidRPr="00672861">
              <w:rPr>
                <w:rStyle w:val="213pt0"/>
                <w:shd w:val="clear" w:color="auto" w:fill="auto"/>
                <w:lang w:val="uz-Cyrl-UZ" w:eastAsia="uz-Cyrl-UZ"/>
              </w:rPr>
              <w:t>O‘zbekiston Respublikasi Prezidentining 2024-yil 24-dekabrdagi “2025 — 2027-yillarda Oʻzbekiston Respublikasining ijtimoiy va ishlab chiqarish infratuzilmasini rivojlantirish chora-tadbirlari toʻgʻrisida”gi PQ-454-son</w:t>
            </w:r>
            <w:r w:rsidRPr="00672861">
              <w:rPr>
                <w:rStyle w:val="213pt0"/>
                <w:shd w:val="clear" w:color="auto" w:fill="auto"/>
                <w:lang w:val="en-US" w:eastAsia="uz-Cyrl-UZ"/>
              </w:rPr>
              <w:t xml:space="preserve"> qarori</w:t>
            </w:r>
            <w:r w:rsidRPr="00672861">
              <w:rPr>
                <w:rStyle w:val="213pt0"/>
                <w:bCs/>
                <w:shd w:val="clear" w:color="auto" w:fill="auto"/>
                <w:lang w:val="uz-Cyrl-UZ" w:eastAsia="uz-Cyrl-UZ"/>
              </w:rPr>
              <w:t xml:space="preserve"> ijrosini ta’minlash maqsadida Zarafshon shahrining 13,14,19-kichik tumanlarida qurilayotgan yangi uy-joylarning issiqlik tizimlarini qurish loyihasi bo’yicha amalga oshirilgan ishlar yuzasidan monitoring o’rnatish va ma’lumot tayyorlash.</w:t>
            </w:r>
          </w:p>
        </w:tc>
        <w:tc>
          <w:tcPr>
            <w:tcW w:w="1559" w:type="dxa"/>
          </w:tcPr>
          <w:p w14:paraId="058A53AD" w14:textId="65F1221A"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2025-yil davomida</w:t>
            </w:r>
          </w:p>
        </w:tc>
        <w:tc>
          <w:tcPr>
            <w:tcW w:w="2831" w:type="dxa"/>
          </w:tcPr>
          <w:p w14:paraId="59EE5803"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27B3442E"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234B716E"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Cs/>
                <w:noProof/>
                <w:sz w:val="26"/>
                <w:szCs w:val="26"/>
                <w:lang w:val="uz-Latn-UZ"/>
              </w:rPr>
              <w:t>”</w:t>
            </w:r>
            <w:r w:rsidRPr="00672861">
              <w:rPr>
                <w:rFonts w:ascii="Times New Roman" w:hAnsi="Times New Roman" w:cs="Times New Roman"/>
                <w:b/>
                <w:noProof/>
                <w:sz w:val="26"/>
                <w:szCs w:val="26"/>
                <w:lang w:val="uz-Cyrl-UZ"/>
              </w:rPr>
              <w:t xml:space="preserve"> DUK</w:t>
            </w:r>
            <w:r w:rsidRPr="00672861">
              <w:rPr>
                <w:rFonts w:ascii="Times New Roman" w:hAnsi="Times New Roman" w:cs="Times New Roman"/>
                <w:bCs/>
                <w:noProof/>
                <w:sz w:val="26"/>
                <w:szCs w:val="26"/>
                <w:lang w:val="uz-Cyrl-UZ"/>
              </w:rPr>
              <w:t xml:space="preserve"> </w:t>
            </w:r>
          </w:p>
          <w:p w14:paraId="26B8C7A0" w14:textId="77777777" w:rsidR="00E74A93" w:rsidRPr="00672861" w:rsidRDefault="00E74A93" w:rsidP="00E74A93">
            <w:pPr>
              <w:jc w:val="center"/>
              <w:rPr>
                <w:rFonts w:ascii="Times New Roman" w:hAnsi="Times New Roman" w:cs="Times New Roman"/>
                <w:b/>
                <w:noProof/>
                <w:sz w:val="26"/>
                <w:szCs w:val="26"/>
                <w:lang w:val="uz-Cyrl-UZ"/>
              </w:rPr>
            </w:pPr>
          </w:p>
        </w:tc>
        <w:tc>
          <w:tcPr>
            <w:tcW w:w="4131" w:type="dxa"/>
          </w:tcPr>
          <w:p w14:paraId="090CEFFF" w14:textId="77777777" w:rsidR="00E74A93" w:rsidRPr="00672861" w:rsidRDefault="00E74A93" w:rsidP="00E74A93">
            <w:pPr>
              <w:ind w:firstLine="184"/>
              <w:jc w:val="both"/>
              <w:rPr>
                <w:rFonts w:ascii="Times New Roman" w:hAnsi="Times New Roman" w:cs="Times New Roman"/>
                <w:b/>
                <w:noProof/>
                <w:sz w:val="26"/>
                <w:szCs w:val="26"/>
                <w:u w:val="single"/>
                <w:lang w:val="uz-Cyrl-UZ"/>
              </w:rPr>
            </w:pPr>
            <w:r w:rsidRPr="00672861">
              <w:rPr>
                <w:rFonts w:ascii="Times New Roman" w:hAnsi="Times New Roman" w:cs="Times New Roman"/>
                <w:b/>
                <w:noProof/>
                <w:sz w:val="26"/>
                <w:szCs w:val="26"/>
                <w:u w:val="single"/>
                <w:lang w:val="uz-Cyrl-UZ"/>
              </w:rPr>
              <w:t xml:space="preserve">Bajarilmoqda. </w:t>
            </w:r>
          </w:p>
          <w:p w14:paraId="12C6092C" w14:textId="7E02EFE1"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 xml:space="preserve">Bugungi kunda, obyektda </w:t>
            </w:r>
            <w:r w:rsidRPr="00672861">
              <w:rPr>
                <w:rFonts w:ascii="Times New Roman" w:hAnsi="Times New Roman" w:cs="Times New Roman"/>
                <w:noProof/>
                <w:sz w:val="26"/>
                <w:szCs w:val="26"/>
                <w:lang w:val="uz-Cyrl-UZ"/>
              </w:rPr>
              <w:br/>
              <w:t xml:space="preserve">16 907 metr D-426, 377, 325, 273, 219, 530 bo‘lgan PPU quvurlar yotqizildi va transhiya qazish, issiklik quvurlari yotqizish, issiqlik kameralari qurish hamda TK-88 dan KRP12 gacha bo’lgan oralikdagi mavjud D-630 lik metal quvurlarni demontaj qilib o’rniga D-426 PPU quvur yotqizish ishlari yakunlandi va mavjud </w:t>
            </w:r>
            <w:r w:rsidRPr="00672861">
              <w:rPr>
                <w:rFonts w:ascii="Times New Roman" w:hAnsi="Times New Roman" w:cs="Times New Roman"/>
                <w:noProof/>
                <w:sz w:val="26"/>
                <w:szCs w:val="26"/>
                <w:lang w:val="uz-Cyrl-UZ"/>
              </w:rPr>
              <w:br/>
              <w:t xml:space="preserve">D-920x10mm-D-630x10 mm metal quvurlar demontaj qilinib o’rniga D-820x10mm -D-720x10 mm 3424 metrga tortildi va izolyatsiya ishlari bajarilmoqda xamda 720x10 metal quvurlar PPU quvurlar zaxira qilinmoqda. </w:t>
            </w:r>
          </w:p>
          <w:p w14:paraId="0B7991F9" w14:textId="525A92DB" w:rsidR="00E74A93" w:rsidRPr="00672861" w:rsidRDefault="00E74A93" w:rsidP="00E74A93">
            <w:pPr>
              <w:ind w:firstLine="18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Jami tortilgan trassa 20 330 metrga bajarilgan.</w:t>
            </w:r>
          </w:p>
        </w:tc>
      </w:tr>
      <w:tr w:rsidR="00E74A93" w:rsidRPr="00E74A93" w14:paraId="49220623" w14:textId="51E1AE89" w:rsidTr="00001709">
        <w:trPr>
          <w:trHeight w:val="2843"/>
          <w:jc w:val="center"/>
        </w:trPr>
        <w:tc>
          <w:tcPr>
            <w:tcW w:w="704" w:type="dxa"/>
            <w:shd w:val="clear" w:color="auto" w:fill="FFFFFF" w:themeFill="background1"/>
            <w:vAlign w:val="center"/>
          </w:tcPr>
          <w:p w14:paraId="1C25C870" w14:textId="3952359F" w:rsidR="00E74A93" w:rsidRPr="007607A6" w:rsidRDefault="00E74A93" w:rsidP="00E74A93">
            <w:pPr>
              <w:pStyle w:val="ac"/>
              <w:ind w:left="0"/>
              <w:jc w:val="center"/>
              <w:rPr>
                <w:noProof/>
                <w:sz w:val="28"/>
                <w:szCs w:val="28"/>
                <w:lang w:val="en-US"/>
              </w:rPr>
            </w:pPr>
            <w:r w:rsidRPr="007607A6">
              <w:rPr>
                <w:noProof/>
                <w:sz w:val="28"/>
                <w:szCs w:val="28"/>
                <w:lang w:val="en-US"/>
              </w:rPr>
              <w:t>8</w:t>
            </w:r>
          </w:p>
        </w:tc>
        <w:tc>
          <w:tcPr>
            <w:tcW w:w="6521" w:type="dxa"/>
          </w:tcPr>
          <w:p w14:paraId="70873219" w14:textId="1E028CDB" w:rsidR="00E74A93" w:rsidRPr="00672861" w:rsidRDefault="00E74A93" w:rsidP="00E74A93">
            <w:pPr>
              <w:pStyle w:val="20"/>
              <w:spacing w:after="0" w:line="240" w:lineRule="auto"/>
              <w:ind w:firstLine="290"/>
              <w:jc w:val="both"/>
              <w:rPr>
                <w:rStyle w:val="213pt0"/>
                <w:shd w:val="clear" w:color="auto" w:fill="auto"/>
                <w:lang w:val="uz-Cyrl-UZ" w:eastAsia="uz-Cyrl-UZ"/>
              </w:rPr>
            </w:pPr>
            <w:r w:rsidRPr="00672861">
              <w:rPr>
                <w:rStyle w:val="213pt0"/>
                <w:shd w:val="clear" w:color="auto" w:fill="auto"/>
                <w:lang w:val="uz-Cyrl-UZ" w:eastAsia="uz-Cyrl-UZ"/>
              </w:rPr>
              <w:t xml:space="preserve">O‘zbekiston Respublikasi Prezidentining </w:t>
            </w:r>
            <w:r w:rsidRPr="00672861">
              <w:rPr>
                <w:rStyle w:val="213pt0"/>
                <w:shd w:val="clear" w:color="auto" w:fill="auto"/>
                <w:lang w:val="en-US" w:eastAsia="uz-Cyrl-UZ"/>
              </w:rPr>
              <w:t>2023-yil 31-may</w:t>
            </w:r>
            <w:r w:rsidRPr="00672861">
              <w:rPr>
                <w:rStyle w:val="213pt0"/>
                <w:shd w:val="clear" w:color="auto" w:fill="auto"/>
                <w:lang w:val="uz-Cyrl-UZ" w:eastAsia="uz-Cyrl-UZ"/>
              </w:rPr>
              <w:t>dagi PF-81-son Farmoniga asosan 01.01.2025 yildan boshlab Navoiy shahrida ichimlik suvidan foydalanish bo‘yicha ko‘p qavatli uylar o‘rtasida “Tejamkor uy” va “Tejamkor xonadon” reyting tizimini ishga tushirish va mazkur reyting asosida tanlov o‘tkazish bo‘yicha chora-tadbirlarni amalga oshirib vazirlikka ma’lumot taqdim etish.</w:t>
            </w:r>
          </w:p>
        </w:tc>
        <w:tc>
          <w:tcPr>
            <w:tcW w:w="1559" w:type="dxa"/>
          </w:tcPr>
          <w:p w14:paraId="0D99D8E1" w14:textId="77777777" w:rsidR="00E74A93" w:rsidRPr="00672861" w:rsidRDefault="00E74A93" w:rsidP="00E74A93">
            <w:pPr>
              <w:jc w:val="center"/>
              <w:rPr>
                <w:rFonts w:ascii="Times New Roman" w:hAnsi="Times New Roman" w:cs="Times New Roman"/>
                <w:noProof/>
                <w:sz w:val="26"/>
                <w:szCs w:val="26"/>
                <w:lang w:val="en-US"/>
              </w:rPr>
            </w:pPr>
          </w:p>
        </w:tc>
        <w:tc>
          <w:tcPr>
            <w:tcW w:w="2831" w:type="dxa"/>
          </w:tcPr>
          <w:p w14:paraId="39AC1925"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 xml:space="preserve">qarma boshlig‘i o‘rinbosari, </w:t>
            </w:r>
            <w:r w:rsidRPr="00672861">
              <w:rPr>
                <w:rFonts w:ascii="Times New Roman" w:hAnsi="Times New Roman" w:cs="Times New Roman"/>
                <w:b/>
                <w:noProof/>
                <w:sz w:val="26"/>
                <w:szCs w:val="26"/>
                <w:lang w:val="uz-Cyrl-UZ"/>
              </w:rPr>
              <w:br/>
              <w:t xml:space="preserve">Ichimlik suvi, </w:t>
            </w:r>
          </w:p>
          <w:p w14:paraId="1A4D6767"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
                <w:noProof/>
                <w:sz w:val="26"/>
                <w:szCs w:val="26"/>
                <w:lang w:val="uz-Cyrl-UZ"/>
              </w:rPr>
              <w:t>oqova suv va issiqlik taʼminoti tizimlarini rivojlantirish shoʻbasi boshlig’i</w:t>
            </w:r>
            <w:r w:rsidRPr="00672861">
              <w:rPr>
                <w:rFonts w:ascii="Times New Roman" w:hAnsi="Times New Roman" w:cs="Times New Roman"/>
                <w:bCs/>
                <w:noProof/>
                <w:sz w:val="26"/>
                <w:szCs w:val="26"/>
                <w:lang w:val="uz-Cyrl-UZ"/>
              </w:rPr>
              <w:t xml:space="preserve"> </w:t>
            </w:r>
          </w:p>
          <w:p w14:paraId="26848E6C" w14:textId="77777777" w:rsidR="00E74A93" w:rsidRPr="00672861" w:rsidRDefault="00E74A93" w:rsidP="00E74A93">
            <w:pPr>
              <w:jc w:val="center"/>
              <w:rPr>
                <w:rFonts w:ascii="Times New Roman" w:hAnsi="Times New Roman" w:cs="Times New Roman"/>
                <w:bCs/>
                <w:noProof/>
                <w:sz w:val="26"/>
                <w:szCs w:val="26"/>
                <w:lang w:val="uz-Cyrl-UZ"/>
              </w:rPr>
            </w:pPr>
            <w:r w:rsidRPr="00672861">
              <w:rPr>
                <w:rFonts w:ascii="Times New Roman" w:hAnsi="Times New Roman" w:cs="Times New Roman"/>
                <w:bCs/>
                <w:i/>
                <w:iCs/>
                <w:noProof/>
                <w:sz w:val="26"/>
                <w:szCs w:val="26"/>
                <w:lang w:val="en-US"/>
              </w:rPr>
              <w:t>(</w:t>
            </w:r>
            <w:r w:rsidRPr="00672861">
              <w:rPr>
                <w:rFonts w:ascii="Times New Roman" w:hAnsi="Times New Roman" w:cs="Times New Roman"/>
                <w:bCs/>
                <w:i/>
                <w:iCs/>
                <w:noProof/>
                <w:sz w:val="26"/>
                <w:szCs w:val="26"/>
                <w:lang w:val="uz-Cyrl-UZ"/>
              </w:rPr>
              <w:t>T.Primov</w:t>
            </w:r>
            <w:r w:rsidRPr="00672861">
              <w:rPr>
                <w:rFonts w:ascii="Times New Roman" w:hAnsi="Times New Roman" w:cs="Times New Roman"/>
                <w:bCs/>
                <w:i/>
                <w:iCs/>
                <w:noProof/>
                <w:sz w:val="26"/>
                <w:szCs w:val="26"/>
                <w:lang w:val="en-US"/>
              </w:rPr>
              <w:t>)</w:t>
            </w:r>
            <w:r w:rsidRPr="00672861">
              <w:rPr>
                <w:rFonts w:ascii="Times New Roman" w:hAnsi="Times New Roman" w:cs="Times New Roman"/>
                <w:bCs/>
                <w:noProof/>
                <w:sz w:val="26"/>
                <w:szCs w:val="26"/>
                <w:lang w:val="uz-Cyrl-UZ"/>
              </w:rPr>
              <w:t>,</w:t>
            </w:r>
            <w:r w:rsidRPr="00672861">
              <w:rPr>
                <w:rFonts w:ascii="Times New Roman" w:hAnsi="Times New Roman" w:cs="Times New Roman"/>
                <w:bCs/>
                <w:noProof/>
                <w:sz w:val="26"/>
                <w:szCs w:val="26"/>
                <w:lang w:val="uz-Cyrl-UZ"/>
              </w:rPr>
              <w:br/>
            </w:r>
            <w:r w:rsidRPr="00672861">
              <w:rPr>
                <w:rFonts w:ascii="Times New Roman" w:hAnsi="Times New Roman" w:cs="Times New Roman"/>
                <w:b/>
                <w:noProof/>
                <w:sz w:val="26"/>
                <w:szCs w:val="26"/>
                <w:lang w:val="uz-Latn-UZ"/>
              </w:rPr>
              <w:t>“</w:t>
            </w:r>
            <w:r w:rsidRPr="00672861">
              <w:rPr>
                <w:rFonts w:ascii="Times New Roman" w:hAnsi="Times New Roman" w:cs="Times New Roman"/>
                <w:b/>
                <w:noProof/>
                <w:sz w:val="26"/>
                <w:szCs w:val="26"/>
                <w:lang w:val="uz-Cyrl-UZ"/>
              </w:rPr>
              <w:t xml:space="preserve">Issiqlik </w:t>
            </w:r>
            <w:r w:rsidRPr="00672861">
              <w:rPr>
                <w:rStyle w:val="13pt"/>
                <w:rFonts w:eastAsia="Calibri"/>
                <w:bCs w:val="0"/>
                <w:noProof/>
                <w:shd w:val="clear" w:color="auto" w:fill="auto"/>
                <w:lang w:val="uz-Cyrl-UZ"/>
              </w:rPr>
              <w:t>manbai</w:t>
            </w:r>
            <w:r w:rsidRPr="00672861">
              <w:rPr>
                <w:rFonts w:ascii="Times New Roman" w:hAnsi="Times New Roman" w:cs="Times New Roman"/>
                <w:bCs/>
                <w:noProof/>
                <w:sz w:val="26"/>
                <w:szCs w:val="26"/>
                <w:lang w:val="uz-Latn-UZ"/>
              </w:rPr>
              <w:t>”</w:t>
            </w:r>
            <w:r w:rsidRPr="00672861">
              <w:rPr>
                <w:rFonts w:ascii="Times New Roman" w:hAnsi="Times New Roman" w:cs="Times New Roman"/>
                <w:b/>
                <w:noProof/>
                <w:sz w:val="26"/>
                <w:szCs w:val="26"/>
                <w:lang w:val="uz-Cyrl-UZ"/>
              </w:rPr>
              <w:t xml:space="preserve"> DUK</w:t>
            </w:r>
            <w:r w:rsidRPr="00672861">
              <w:rPr>
                <w:rFonts w:ascii="Times New Roman" w:hAnsi="Times New Roman" w:cs="Times New Roman"/>
                <w:bCs/>
                <w:noProof/>
                <w:sz w:val="26"/>
                <w:szCs w:val="26"/>
                <w:lang w:val="uz-Cyrl-UZ"/>
              </w:rPr>
              <w:t xml:space="preserve"> </w:t>
            </w:r>
          </w:p>
          <w:p w14:paraId="6221E383" w14:textId="77777777" w:rsidR="00E74A93" w:rsidRPr="00672861" w:rsidRDefault="00E74A93" w:rsidP="00E74A93">
            <w:pPr>
              <w:jc w:val="center"/>
              <w:rPr>
                <w:rFonts w:ascii="Times New Roman" w:hAnsi="Times New Roman" w:cs="Times New Roman"/>
                <w:b/>
                <w:noProof/>
                <w:sz w:val="26"/>
                <w:szCs w:val="26"/>
                <w:lang w:val="uz-Cyrl-UZ"/>
              </w:rPr>
            </w:pPr>
          </w:p>
        </w:tc>
        <w:tc>
          <w:tcPr>
            <w:tcW w:w="4131" w:type="dxa"/>
          </w:tcPr>
          <w:p w14:paraId="7DC8E314" w14:textId="7228A50D" w:rsidR="00E74A93" w:rsidRPr="00672861" w:rsidRDefault="00E74A93" w:rsidP="00E74A93">
            <w:pPr>
              <w:ind w:firstLine="224"/>
              <w:jc w:val="both"/>
              <w:rPr>
                <w:rFonts w:ascii="Times New Roman" w:eastAsia="Times New Roman" w:hAnsi="Times New Roman" w:cs="Times New Roman"/>
                <w:noProof/>
                <w:sz w:val="26"/>
                <w:szCs w:val="26"/>
                <w:lang w:val="uz-Cyrl-UZ" w:eastAsia="uz-Cyrl-UZ"/>
              </w:rPr>
            </w:pPr>
            <w:r w:rsidRPr="00672861">
              <w:rPr>
                <w:rFonts w:ascii="Times New Roman" w:eastAsia="Times New Roman" w:hAnsi="Times New Roman" w:cs="Times New Roman"/>
                <w:b/>
                <w:noProof/>
                <w:sz w:val="26"/>
                <w:szCs w:val="26"/>
                <w:u w:val="single"/>
                <w:lang w:val="uz-Cyrl-UZ" w:eastAsia="uz-Cyrl-UZ"/>
              </w:rPr>
              <w:t>Bajarilgan.</w:t>
            </w:r>
            <w:r w:rsidRPr="00672861">
              <w:rPr>
                <w:rFonts w:ascii="Times New Roman" w:eastAsia="Times New Roman" w:hAnsi="Times New Roman" w:cs="Times New Roman"/>
                <w:noProof/>
                <w:sz w:val="26"/>
                <w:szCs w:val="26"/>
                <w:lang w:val="uz-Cyrl-UZ" w:eastAsia="uz-Cyrl-UZ"/>
              </w:rPr>
              <w:t xml:space="preserve"> </w:t>
            </w:r>
          </w:p>
          <w:p w14:paraId="1EBC65D6" w14:textId="1C50E4E7" w:rsidR="00E74A93" w:rsidRPr="00672861" w:rsidRDefault="00E74A93" w:rsidP="00E74A93">
            <w:pPr>
              <w:ind w:firstLine="224"/>
              <w:jc w:val="both"/>
              <w:rPr>
                <w:rFonts w:ascii="Times New Roman" w:eastAsia="Times New Roman" w:hAnsi="Times New Roman" w:cs="Times New Roman"/>
                <w:bCs/>
                <w:color w:val="000000"/>
                <w:sz w:val="26"/>
                <w:szCs w:val="26"/>
                <w:shd w:val="clear" w:color="auto" w:fill="FFFFFF"/>
                <w:lang w:val="uz-Cyrl-UZ" w:eastAsia="ru-RU" w:bidi="ru-RU"/>
              </w:rPr>
            </w:pPr>
            <w:r w:rsidRPr="00672861">
              <w:rPr>
                <w:rFonts w:ascii="Times New Roman" w:eastAsia="Times New Roman" w:hAnsi="Times New Roman" w:cs="Times New Roman"/>
                <w:bCs/>
                <w:color w:val="000000"/>
                <w:sz w:val="26"/>
                <w:szCs w:val="26"/>
                <w:shd w:val="clear" w:color="auto" w:fill="FFFFFF"/>
                <w:lang w:val="uz-Cyrl-UZ" w:eastAsia="ru-RU" w:bidi="ru-RU"/>
              </w:rPr>
              <w:t xml:space="preserve">Ushbu topshiriq ijrosini ta’minlash maqsadida, 2025-yil </w:t>
            </w:r>
            <w:r w:rsidRPr="00672861">
              <w:rPr>
                <w:rFonts w:ascii="Times New Roman" w:eastAsia="Times New Roman" w:hAnsi="Times New Roman" w:cs="Times New Roman"/>
                <w:bCs/>
                <w:color w:val="000000"/>
                <w:sz w:val="26"/>
                <w:szCs w:val="26"/>
                <w:shd w:val="clear" w:color="auto" w:fill="FFFFFF"/>
                <w:lang w:val="uz-Cyrl-UZ" w:eastAsia="ru-RU" w:bidi="ru-RU"/>
              </w:rPr>
              <w:br/>
              <w:t xml:space="preserve">1-yanvardan boshlab Navoiy shahrida ichimlik suvidan foydalanish bo‘yicha ko‘p qavatli uylar o‘rtasida “Tejamkor uy” va “Tejamkor xonadon” reyting tizimini ishga tushirish va mazkur reyting asosida tanlov o‘tkazish bo‘yicha ishchi guruh tuzilib, tanlov o‘tkazish uchun </w:t>
            </w:r>
            <w:r w:rsidRPr="00672861">
              <w:rPr>
                <w:rFonts w:ascii="Times New Roman" w:eastAsia="Times New Roman" w:hAnsi="Times New Roman" w:cs="Times New Roman"/>
                <w:bCs/>
                <w:color w:val="000000"/>
                <w:sz w:val="26"/>
                <w:szCs w:val="26"/>
                <w:shd w:val="clear" w:color="auto" w:fill="FFFFFF"/>
                <w:lang w:val="uz-Cyrl-UZ" w:eastAsia="ru-RU" w:bidi="ru-RU"/>
              </w:rPr>
              <w:lastRenderedPageBreak/>
              <w:t>Navoiy shahrida joylashgan 30 ta ko‘p qavatli uylar tanlab olinib, manzilli ro‘yxati tasdiqlandi.</w:t>
            </w:r>
          </w:p>
          <w:p w14:paraId="3C9B880D" w14:textId="77777777" w:rsidR="00E74A93" w:rsidRPr="00672861" w:rsidRDefault="00E74A93" w:rsidP="00E74A93">
            <w:pPr>
              <w:ind w:firstLine="224"/>
              <w:jc w:val="both"/>
              <w:rPr>
                <w:rFonts w:ascii="Times New Roman" w:eastAsia="Times New Roman" w:hAnsi="Times New Roman" w:cs="Times New Roman"/>
                <w:bCs/>
                <w:color w:val="000000"/>
                <w:sz w:val="26"/>
                <w:szCs w:val="26"/>
                <w:shd w:val="clear" w:color="auto" w:fill="FFFFFF"/>
                <w:lang w:val="uz-Cyrl-UZ" w:eastAsia="ru-RU" w:bidi="ru-RU"/>
              </w:rPr>
            </w:pPr>
            <w:r w:rsidRPr="00672861">
              <w:rPr>
                <w:rFonts w:ascii="Times New Roman" w:eastAsia="Times New Roman" w:hAnsi="Times New Roman" w:cs="Times New Roman"/>
                <w:bCs/>
                <w:color w:val="000000"/>
                <w:sz w:val="26"/>
                <w:szCs w:val="26"/>
                <w:shd w:val="clear" w:color="auto" w:fill="FFFFFF"/>
                <w:lang w:val="uz-Cyrl-UZ" w:eastAsia="ru-RU" w:bidi="ru-RU"/>
              </w:rPr>
              <w:t>Mazkur o‘tkazilgan tanlov jarayonida tanlab olingan 30 ta ko‘p qavatli uylardagi 972 ta xonadon (2304 nafar aholi) ishtirok etdi.</w:t>
            </w:r>
          </w:p>
          <w:p w14:paraId="35BF353D" w14:textId="77777777" w:rsidR="00E74A93" w:rsidRPr="00672861" w:rsidRDefault="00E74A93" w:rsidP="00E74A93">
            <w:pPr>
              <w:ind w:firstLine="224"/>
              <w:jc w:val="both"/>
              <w:rPr>
                <w:rFonts w:ascii="Times New Roman" w:eastAsia="Times New Roman" w:hAnsi="Times New Roman" w:cs="Times New Roman"/>
                <w:bCs/>
                <w:color w:val="000000"/>
                <w:sz w:val="26"/>
                <w:szCs w:val="26"/>
                <w:shd w:val="clear" w:color="auto" w:fill="FFFFFF"/>
                <w:lang w:val="uz-Cyrl-UZ" w:eastAsia="ru-RU" w:bidi="ru-RU"/>
              </w:rPr>
            </w:pPr>
            <w:r w:rsidRPr="00672861">
              <w:rPr>
                <w:rFonts w:ascii="Times New Roman" w:eastAsia="Times New Roman" w:hAnsi="Times New Roman" w:cs="Times New Roman"/>
                <w:bCs/>
                <w:color w:val="000000"/>
                <w:sz w:val="26"/>
                <w:szCs w:val="26"/>
                <w:shd w:val="clear" w:color="auto" w:fill="FFFFFF"/>
                <w:lang w:val="uz-Cyrl-UZ" w:eastAsia="ru-RU" w:bidi="ru-RU"/>
              </w:rPr>
              <w:t>2025-yilning yanvar oyidan boshlab har oyning 5-sanasiga qadar ishchi guruh tomonidan tanlab olingan ko‘p qavatli uylardagi xonadonlar xatlovdan o‘tkazilib, xatlov jarayonida xonadonlardagi ichimlik suvi hisoblagichlarining ko‘rsatkichlari qayd etib borildi.</w:t>
            </w:r>
          </w:p>
          <w:p w14:paraId="036A28D3" w14:textId="77777777" w:rsidR="00E74A93" w:rsidRPr="00672861" w:rsidRDefault="00E74A93" w:rsidP="00E74A93">
            <w:pPr>
              <w:ind w:firstLine="224"/>
              <w:jc w:val="both"/>
              <w:rPr>
                <w:rFonts w:ascii="Times New Roman" w:eastAsia="Times New Roman" w:hAnsi="Times New Roman" w:cs="Times New Roman"/>
                <w:bCs/>
                <w:color w:val="000000"/>
                <w:sz w:val="26"/>
                <w:szCs w:val="26"/>
                <w:shd w:val="clear" w:color="auto" w:fill="FFFFFF"/>
                <w:lang w:val="uz-Cyrl-UZ" w:eastAsia="ru-RU" w:bidi="ru-RU"/>
              </w:rPr>
            </w:pPr>
            <w:r w:rsidRPr="00672861">
              <w:rPr>
                <w:rFonts w:ascii="Times New Roman" w:eastAsia="Times New Roman" w:hAnsi="Times New Roman" w:cs="Times New Roman"/>
                <w:bCs/>
                <w:color w:val="000000"/>
                <w:sz w:val="26"/>
                <w:szCs w:val="26"/>
                <w:shd w:val="clear" w:color="auto" w:fill="FFFFFF"/>
                <w:lang w:val="uz-Cyrl-UZ" w:eastAsia="ru-RU" w:bidi="ru-RU"/>
              </w:rPr>
              <w:t xml:space="preserve">Tanlovda ishtirok etgan ko‘p qavatli uylardagi xonadonlarda o‘rnatilgan ichimlik suvi hisoblagichlarining qayd etib borilgan har oylik ko‘rsatkichlari tahlil qilinib, tahlil natijalariga asosan g‘olib bo‘lgan ko‘p qavatli uylar va xonadonlar aniqlandi hamda viloyat Qurilish va uy-joy kommunal xo‘jaligi bosh boshqarmasining 2026-yil </w:t>
            </w:r>
            <w:r w:rsidRPr="00672861">
              <w:rPr>
                <w:rFonts w:ascii="Times New Roman" w:eastAsia="Times New Roman" w:hAnsi="Times New Roman" w:cs="Times New Roman"/>
                <w:bCs/>
                <w:color w:val="000000"/>
                <w:sz w:val="26"/>
                <w:szCs w:val="26"/>
                <w:shd w:val="clear" w:color="auto" w:fill="FFFFFF"/>
                <w:lang w:val="uz-Cyrl-UZ" w:eastAsia="ru-RU" w:bidi="ru-RU"/>
              </w:rPr>
              <w:br/>
              <w:t>7-yanvardagi 7-sonli yig‘ilish bayoniga asosan g‘olib deb topilgan ko‘p qavatli uylar va xonadonlar manzilli ro‘yxati tasdiqlandi.</w:t>
            </w:r>
          </w:p>
          <w:p w14:paraId="1AACDAF4" w14:textId="77777777" w:rsidR="00E74A93" w:rsidRPr="00672861" w:rsidRDefault="00E74A93" w:rsidP="00E74A93">
            <w:pPr>
              <w:ind w:firstLine="224"/>
              <w:jc w:val="both"/>
              <w:rPr>
                <w:rFonts w:ascii="Times New Roman" w:eastAsia="Times New Roman" w:hAnsi="Times New Roman" w:cs="Times New Roman"/>
                <w:bCs/>
                <w:color w:val="000000"/>
                <w:sz w:val="26"/>
                <w:szCs w:val="26"/>
                <w:shd w:val="clear" w:color="auto" w:fill="FFFFFF"/>
                <w:lang w:val="uz-Cyrl-UZ" w:eastAsia="ru-RU" w:bidi="ru-RU"/>
              </w:rPr>
            </w:pPr>
            <w:r w:rsidRPr="00672861">
              <w:rPr>
                <w:rFonts w:ascii="Times New Roman" w:eastAsia="Times New Roman" w:hAnsi="Times New Roman" w:cs="Times New Roman"/>
                <w:bCs/>
                <w:color w:val="000000"/>
                <w:sz w:val="26"/>
                <w:szCs w:val="26"/>
                <w:shd w:val="clear" w:color="auto" w:fill="FFFFFF"/>
                <w:lang w:val="uz-Cyrl-UZ" w:eastAsia="ru-RU" w:bidi="ru-RU"/>
              </w:rPr>
              <w:t xml:space="preserve">Farmonning 22-b-bandida yil yakuniga ko‘ra, eng kam suv </w:t>
            </w:r>
            <w:r w:rsidRPr="00672861">
              <w:rPr>
                <w:rFonts w:ascii="Times New Roman" w:eastAsia="Times New Roman" w:hAnsi="Times New Roman" w:cs="Times New Roman"/>
                <w:bCs/>
                <w:color w:val="000000"/>
                <w:sz w:val="26"/>
                <w:szCs w:val="26"/>
                <w:shd w:val="clear" w:color="auto" w:fill="FFFFFF"/>
                <w:lang w:val="uz-Cyrl-UZ" w:eastAsia="ru-RU" w:bidi="ru-RU"/>
              </w:rPr>
              <w:lastRenderedPageBreak/>
              <w:t>ishlatgan 20 ta xonadon hamda xonadonlarining 50 foizidan ortig‘i belgilangan me’yorlardan kam suv ishlatgan 20 ta ko‘p qavatli uylarni aniqlash va ularni rag‘batlantirish hamda g‘olib xonadon va uylarga quyosh panellari yoki uy atrofini yoritish moslamalarini bepul o‘rnatib berish ishlari mahalliy byudjet hisobidan amalga oshirilishi belgilangan.</w:t>
            </w:r>
          </w:p>
          <w:p w14:paraId="59F196A2" w14:textId="7458943C" w:rsidR="00E74A93" w:rsidRPr="00672861" w:rsidRDefault="00E74A93" w:rsidP="00E74A93">
            <w:pPr>
              <w:ind w:firstLine="224"/>
              <w:jc w:val="both"/>
              <w:rPr>
                <w:rFonts w:ascii="Times New Roman" w:hAnsi="Times New Roman" w:cs="Times New Roman"/>
                <w:b/>
                <w:noProof/>
                <w:sz w:val="26"/>
                <w:szCs w:val="26"/>
                <w:lang w:val="uz-Cyrl-UZ"/>
              </w:rPr>
            </w:pPr>
            <w:r w:rsidRPr="00672861">
              <w:rPr>
                <w:rFonts w:ascii="Times New Roman" w:eastAsia="Times New Roman" w:hAnsi="Times New Roman" w:cs="Times New Roman"/>
                <w:bCs/>
                <w:color w:val="000000"/>
                <w:sz w:val="26"/>
                <w:szCs w:val="26"/>
                <w:shd w:val="clear" w:color="auto" w:fill="FFFFFF"/>
                <w:lang w:val="uz-Cyrl-UZ" w:eastAsia="ru-RU" w:bidi="ru-RU"/>
              </w:rPr>
              <w:t>Ichimlik suvidan foydalanish bo‘yicha ko‘p qavatli uylar o‘rtasida o‘tkazilgan “Tejamkor uy” va “Tejamkor xonadon” tanlovida g‘olib deb topilgan ko‘p qavatli uylar va xonadonlarga mahalliy byudjet hisobidan quyosh panellari yoki uy atrofini yoritish moslamalarini o‘rnatish choralari ko‘rilmoqda.</w:t>
            </w:r>
          </w:p>
        </w:tc>
      </w:tr>
      <w:tr w:rsidR="00E74A93" w:rsidRPr="00E74A93" w14:paraId="18824663" w14:textId="242CAF07" w:rsidTr="00001709">
        <w:trPr>
          <w:jc w:val="center"/>
        </w:trPr>
        <w:tc>
          <w:tcPr>
            <w:tcW w:w="704" w:type="dxa"/>
            <w:vAlign w:val="center"/>
          </w:tcPr>
          <w:p w14:paraId="006DE1D8" w14:textId="4B71EBE9"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9</w:t>
            </w:r>
            <w:r w:rsidRPr="009F69BD">
              <w:rPr>
                <w:rFonts w:ascii="Times New Roman" w:hAnsi="Times New Roman" w:cs="Times New Roman"/>
                <w:noProof/>
                <w:sz w:val="28"/>
                <w:szCs w:val="28"/>
              </w:rPr>
              <w:t>.</w:t>
            </w:r>
          </w:p>
        </w:tc>
        <w:tc>
          <w:tcPr>
            <w:tcW w:w="6521" w:type="dxa"/>
          </w:tcPr>
          <w:p w14:paraId="127DBE9D" w14:textId="666A2B16" w:rsidR="00E74A93" w:rsidRPr="00672861" w:rsidRDefault="00E74A93" w:rsidP="00E74A93">
            <w:pPr>
              <w:ind w:firstLine="417"/>
              <w:jc w:val="both"/>
              <w:rPr>
                <w:rStyle w:val="213pt0"/>
                <w:rFonts w:eastAsiaTheme="minorHAnsi"/>
                <w:b w:val="0"/>
                <w:bCs w:val="0"/>
                <w:noProof/>
                <w:shd w:val="clear" w:color="auto" w:fill="auto"/>
                <w:lang w:val="en-US"/>
              </w:rPr>
            </w:pPr>
            <w:r w:rsidRPr="00672861">
              <w:rPr>
                <w:rStyle w:val="213pt"/>
                <w:rFonts w:eastAsiaTheme="minorHAnsi"/>
                <w:b w:val="0"/>
                <w:bCs w:val="0"/>
                <w:noProof/>
                <w:lang w:val="en-US"/>
              </w:rPr>
              <w:t>O‘zbekiston Respublikasi Vazirlar Mahkamasining 2021-yil 16- oktyabrdag</w:t>
            </w:r>
            <w:r w:rsidRPr="00672861">
              <w:rPr>
                <w:rStyle w:val="213pt"/>
                <w:rFonts w:eastAsiaTheme="minorHAnsi"/>
                <w:b w:val="0"/>
                <w:noProof/>
                <w:lang w:val="en-US"/>
              </w:rPr>
              <w:t>i</w:t>
            </w:r>
            <w:r w:rsidRPr="00672861">
              <w:rPr>
                <w:rStyle w:val="213pt"/>
                <w:rFonts w:eastAsiaTheme="minorHAnsi"/>
                <w:b w:val="0"/>
                <w:bCs w:val="0"/>
                <w:noProof/>
                <w:lang w:val="en-US"/>
              </w:rPr>
              <w:t xml:space="preserve"> “</w:t>
            </w:r>
            <w:r w:rsidRPr="00672861">
              <w:rPr>
                <w:rFonts w:ascii="Times New Roman" w:hAnsi="Times New Roman" w:cs="Times New Roman"/>
                <w:noProof/>
                <w:sz w:val="26"/>
                <w:szCs w:val="26"/>
                <w:lang w:val="en-US"/>
              </w:rPr>
              <w:t xml:space="preserve">Ko‘p kvartirali uyning yrto‘lasidan foydalanish </w:t>
            </w:r>
            <w:r w:rsidRPr="00672861">
              <w:rPr>
                <w:rFonts w:ascii="Times New Roman" w:hAnsi="Times New Roman" w:cs="Times New Roman"/>
                <w:noProof/>
                <w:sz w:val="26"/>
                <w:szCs w:val="26"/>
                <w:lang w:val="en-US"/>
              </w:rPr>
              <w:br/>
              <w:t>chora-tadbirlari to‘g‘risida</w:t>
            </w:r>
            <w:r w:rsidRPr="00672861">
              <w:rPr>
                <w:rStyle w:val="213pt"/>
                <w:rFonts w:eastAsiaTheme="minorHAnsi"/>
                <w:b w:val="0"/>
                <w:bCs w:val="0"/>
                <w:noProof/>
                <w:lang w:val="en-US"/>
              </w:rPr>
              <w:t>”gi 648-sonli qarori ijrosini ta’minlash maqsadida vailoyatdagi ko‘p qavatli uylarning yer to‘la qismini xatlovdan o‘tkazish ishlarini tashkil etish.</w:t>
            </w:r>
          </w:p>
        </w:tc>
        <w:tc>
          <w:tcPr>
            <w:tcW w:w="1559" w:type="dxa"/>
          </w:tcPr>
          <w:p w14:paraId="7D0647C7" w14:textId="61874350" w:rsidR="00E74A93" w:rsidRPr="00672861" w:rsidRDefault="00E74A93" w:rsidP="00E74A93">
            <w:pPr>
              <w:pStyle w:val="1"/>
              <w:outlineLvl w:val="0"/>
              <w:rPr>
                <w:b w:val="0"/>
                <w:bCs w:val="0"/>
                <w:noProof/>
                <w:sz w:val="26"/>
                <w:szCs w:val="26"/>
                <w:lang w:val="uz-Cyrl-UZ"/>
              </w:rPr>
            </w:pPr>
            <w:r w:rsidRPr="00672861">
              <w:rPr>
                <w:b w:val="0"/>
                <w:bCs w:val="0"/>
                <w:noProof/>
                <w:sz w:val="26"/>
                <w:szCs w:val="26"/>
                <w:lang w:val="en-US"/>
              </w:rPr>
              <w:t>2025-yil davomida</w:t>
            </w:r>
          </w:p>
        </w:tc>
        <w:tc>
          <w:tcPr>
            <w:tcW w:w="2831" w:type="dxa"/>
          </w:tcPr>
          <w:p w14:paraId="187B205D" w14:textId="77777777"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t>Bosh</w:t>
            </w:r>
            <w:r w:rsidRPr="00672861">
              <w:rPr>
                <w:rFonts w:ascii="Times New Roman" w:hAnsi="Times New Roman" w:cs="Times New Roman"/>
                <w:b/>
                <w:noProof/>
                <w:sz w:val="26"/>
                <w:szCs w:val="26"/>
                <w:lang w:val="en-US"/>
              </w:rPr>
              <w:t xml:space="preserve"> </w:t>
            </w:r>
            <w:r w:rsidRPr="00672861">
              <w:rPr>
                <w:rFonts w:ascii="Times New Roman" w:eastAsia="Times New Roman" w:hAnsi="Times New Roman" w:cs="Times New Roman"/>
                <w:b/>
                <w:noProof/>
                <w:spacing w:val="-4"/>
                <w:sz w:val="26"/>
                <w:szCs w:val="26"/>
                <w:lang w:val="en-US"/>
              </w:rPr>
              <w:t>bosh</w:t>
            </w:r>
            <w:r w:rsidRPr="00672861">
              <w:rPr>
                <w:rFonts w:ascii="Times New Roman" w:hAnsi="Times New Roman" w:cs="Times New Roman"/>
                <w:b/>
                <w:noProof/>
                <w:sz w:val="26"/>
                <w:szCs w:val="26"/>
                <w:lang w:val="uz-Cyrl-UZ"/>
              </w:rPr>
              <w:t>qarma boshlig‘i o‘rinbosari,</w:t>
            </w:r>
          </w:p>
          <w:p w14:paraId="46955D90" w14:textId="77777777" w:rsidR="00E74A93" w:rsidRPr="00672861" w:rsidRDefault="00E74A93" w:rsidP="00E74A93">
            <w:pPr>
              <w:jc w:val="center"/>
              <w:rPr>
                <w:rFonts w:ascii="Times New Roman" w:eastAsia="Times New Roman" w:hAnsi="Times New Roman" w:cs="Times New Roman"/>
                <w:noProof/>
                <w:color w:val="000000"/>
                <w:sz w:val="26"/>
                <w:szCs w:val="26"/>
                <w:lang w:val="en-US"/>
              </w:rPr>
            </w:pPr>
            <w:r w:rsidRPr="00672861">
              <w:rPr>
                <w:rFonts w:ascii="Times New Roman" w:hAnsi="Times New Roman" w:cs="Times New Roman"/>
                <w:b/>
                <w:noProof/>
                <w:sz w:val="26"/>
                <w:szCs w:val="26"/>
                <w:lang w:val="uz-Cyrl-UZ"/>
              </w:rPr>
              <w:t xml:space="preserve"> </w:t>
            </w:r>
            <w:r w:rsidRPr="00672861">
              <w:rPr>
                <w:rFonts w:ascii="Times New Roman" w:eastAsia="Times New Roman" w:hAnsi="Times New Roman" w:cs="Times New Roman"/>
                <w:b/>
                <w:noProof/>
                <w:color w:val="000000"/>
                <w:sz w:val="26"/>
                <w:szCs w:val="26"/>
                <w:lang w:val="uz-Cyrl-UZ"/>
              </w:rPr>
              <w:t xml:space="preserve">Koʻp kvartirali uylarni boshqarish tizimini rivojlantirish va renovatsiya loyihalarini amalga oshirish </w:t>
            </w:r>
            <w:r w:rsidRPr="00672861">
              <w:rPr>
                <w:rFonts w:ascii="Times New Roman" w:eastAsia="Times New Roman" w:hAnsi="Times New Roman" w:cs="Times New Roman"/>
                <w:b/>
                <w:noProof/>
                <w:color w:val="000000"/>
                <w:sz w:val="26"/>
                <w:szCs w:val="26"/>
                <w:lang w:val="en-US"/>
              </w:rPr>
              <w:t>bo‘lim</w:t>
            </w:r>
            <w:r w:rsidRPr="00672861">
              <w:rPr>
                <w:rFonts w:ascii="Times New Roman" w:eastAsia="Times New Roman" w:hAnsi="Times New Roman" w:cs="Times New Roman"/>
                <w:b/>
                <w:noProof/>
                <w:color w:val="000000"/>
                <w:sz w:val="26"/>
                <w:szCs w:val="26"/>
                <w:lang w:val="uz-Cyrl-UZ"/>
              </w:rPr>
              <w:t xml:space="preserve"> boshlig‘</w:t>
            </w:r>
            <w:r w:rsidRPr="00672861">
              <w:rPr>
                <w:rFonts w:ascii="Times New Roman" w:eastAsia="Times New Roman" w:hAnsi="Times New Roman" w:cs="Times New Roman"/>
                <w:b/>
                <w:noProof/>
                <w:color w:val="000000"/>
                <w:sz w:val="26"/>
                <w:szCs w:val="26"/>
                <w:lang w:val="en-US"/>
              </w:rPr>
              <w:t>i</w:t>
            </w:r>
          </w:p>
          <w:p w14:paraId="44FB56DF" w14:textId="4B68FDDB" w:rsidR="00E74A93" w:rsidRPr="00672861" w:rsidRDefault="00E74A93" w:rsidP="00E74A93">
            <w:pPr>
              <w:jc w:val="center"/>
              <w:rPr>
                <w:rFonts w:ascii="Times New Roman" w:hAnsi="Times New Roman" w:cs="Times New Roman"/>
                <w:bCs/>
                <w:i/>
                <w:iCs/>
                <w:noProof/>
                <w:sz w:val="26"/>
                <w:szCs w:val="26"/>
                <w:lang w:val="uz-Cyrl-UZ"/>
              </w:rPr>
            </w:pPr>
            <w:r w:rsidRPr="00672861">
              <w:rPr>
                <w:rFonts w:ascii="Times New Roman" w:eastAsia="Times New Roman" w:hAnsi="Times New Roman" w:cs="Times New Roman"/>
                <w:i/>
                <w:iCs/>
                <w:noProof/>
                <w:color w:val="000000"/>
                <w:sz w:val="26"/>
                <w:szCs w:val="26"/>
                <w:lang w:val="en-US"/>
              </w:rPr>
              <w:t>(B.Odilov)</w:t>
            </w:r>
          </w:p>
        </w:tc>
        <w:tc>
          <w:tcPr>
            <w:tcW w:w="4131" w:type="dxa"/>
          </w:tcPr>
          <w:p w14:paraId="580FB1BB" w14:textId="77777777" w:rsidR="00E74A93" w:rsidRPr="001C2A70" w:rsidRDefault="00E74A93" w:rsidP="00E74A93">
            <w:pPr>
              <w:ind w:firstLine="349"/>
              <w:jc w:val="both"/>
              <w:rPr>
                <w:rFonts w:ascii="Times New Roman" w:hAnsi="Times New Roman" w:cs="Times New Roman"/>
                <w:b/>
                <w:sz w:val="26"/>
                <w:szCs w:val="26"/>
                <w:u w:val="single"/>
                <w:lang w:val="uz-Cyrl-UZ"/>
              </w:rPr>
            </w:pPr>
            <w:r w:rsidRPr="001C2A70">
              <w:rPr>
                <w:rFonts w:ascii="Times New Roman" w:hAnsi="Times New Roman" w:cs="Times New Roman"/>
                <w:b/>
                <w:sz w:val="26"/>
                <w:szCs w:val="26"/>
                <w:u w:val="single"/>
                <w:lang w:val="uz-Cyrl-UZ"/>
              </w:rPr>
              <w:t>Bajarilmoqda.</w:t>
            </w:r>
          </w:p>
          <w:p w14:paraId="614361C7" w14:textId="227C0390" w:rsidR="00E74A93" w:rsidRPr="001C2A70" w:rsidRDefault="00E74A93" w:rsidP="00E74A93">
            <w:pPr>
              <w:jc w:val="both"/>
              <w:rPr>
                <w:rFonts w:ascii="Times New Roman" w:hAnsi="Times New Roman" w:cs="Times New Roman"/>
                <w:b/>
                <w:noProof/>
                <w:sz w:val="26"/>
                <w:szCs w:val="26"/>
                <w:lang w:val="uz-Cyrl-UZ"/>
              </w:rPr>
            </w:pPr>
            <w:r w:rsidRPr="001C2A70">
              <w:rPr>
                <w:rFonts w:ascii="Times New Roman" w:hAnsi="Times New Roman" w:cs="Times New Roman"/>
                <w:sz w:val="26"/>
                <w:szCs w:val="26"/>
                <w:lang w:val="uz-Cyrl-UZ"/>
              </w:rPr>
              <w:t xml:space="preserve">Mazkur qaror ijrosini taʼminlash maqsadida viloyat hududidagi boshqaruv tashkilotlari boshqaruvidagi 2072 ta koʻp kvartirali uy-joylar xatlovdan otkazilib chiqildi, shuningdek jami 386 ta qaror talablari asosida ijaraga berish mumkin boʻlgan yertoʻlalar borligi aniqlanib, 213 tasida tadbirkorlar tomonidan faoliyat olib borilmoqda qolgan 105 ta yertoʻlalar </w:t>
            </w:r>
            <w:r w:rsidRPr="001C2A70">
              <w:rPr>
                <w:rFonts w:ascii="Times New Roman" w:hAnsi="Times New Roman" w:cs="Times New Roman"/>
                <w:sz w:val="26"/>
                <w:szCs w:val="26"/>
                <w:lang w:val="uz-Cyrl-UZ"/>
              </w:rPr>
              <w:lastRenderedPageBreak/>
              <w:t>soz holatda boʻlib, shartnoma asosida ijaraga berish choralari koʻrilmoqda</w:t>
            </w:r>
            <w:r w:rsidRPr="001C2A70">
              <w:rPr>
                <w:rStyle w:val="213pt"/>
                <w:rFonts w:eastAsiaTheme="minorHAnsi"/>
                <w:noProof/>
                <w:lang w:val="uz-Cyrl-UZ"/>
              </w:rPr>
              <w:t>.</w:t>
            </w:r>
            <w:r w:rsidRPr="001C2A70">
              <w:rPr>
                <w:rStyle w:val="213pt"/>
                <w:rFonts w:eastAsiaTheme="minorHAnsi"/>
                <w:b w:val="0"/>
                <w:bCs w:val="0"/>
                <w:noProof/>
                <w:lang w:val="uz-Cyrl-UZ"/>
              </w:rPr>
              <w:t xml:space="preserve"> </w:t>
            </w:r>
          </w:p>
        </w:tc>
      </w:tr>
      <w:tr w:rsidR="00E74A93" w:rsidRPr="00E74A93" w14:paraId="32E3DF46" w14:textId="710AFF02" w:rsidTr="00812707">
        <w:trPr>
          <w:trHeight w:val="551"/>
          <w:jc w:val="center"/>
        </w:trPr>
        <w:tc>
          <w:tcPr>
            <w:tcW w:w="15746" w:type="dxa"/>
            <w:gridSpan w:val="5"/>
            <w:shd w:val="clear" w:color="auto" w:fill="E2EFD9" w:themeFill="accent6" w:themeFillTint="33"/>
            <w:vAlign w:val="center"/>
          </w:tcPr>
          <w:p w14:paraId="4DE5E942" w14:textId="2A288042" w:rsidR="00E74A93" w:rsidRPr="00672861" w:rsidRDefault="00E74A93" w:rsidP="00E74A93">
            <w:pPr>
              <w:jc w:val="center"/>
              <w:rPr>
                <w:rFonts w:ascii="Times New Roman" w:hAnsi="Times New Roman" w:cs="Times New Roman"/>
                <w:b/>
                <w:noProof/>
                <w:sz w:val="26"/>
                <w:szCs w:val="26"/>
                <w:lang w:val="uz-Cyrl-UZ"/>
              </w:rPr>
            </w:pPr>
            <w:r w:rsidRPr="00672861">
              <w:rPr>
                <w:rFonts w:ascii="Times New Roman" w:hAnsi="Times New Roman" w:cs="Times New Roman"/>
                <w:b/>
                <w:noProof/>
                <w:sz w:val="26"/>
                <w:szCs w:val="26"/>
                <w:lang w:val="uz-Cyrl-UZ"/>
              </w:rPr>
              <w:lastRenderedPageBreak/>
              <w:t>IV. Ijro intizomini mustahkamlash, j</w:t>
            </w:r>
            <w:r w:rsidRPr="00672861">
              <w:rPr>
                <w:rFonts w:ascii="Times New Roman" w:hAnsi="Times New Roman" w:cs="Times New Roman"/>
                <w:b/>
                <w:bCs/>
                <w:noProof/>
                <w:sz w:val="26"/>
                <w:szCs w:val="26"/>
                <w:lang w:val="uz-Cyrl-UZ"/>
              </w:rPr>
              <w:t xml:space="preserve">ismoniy va yuridik shaxslarning </w:t>
            </w:r>
            <w:r w:rsidRPr="00672861">
              <w:rPr>
                <w:rFonts w:ascii="Times New Roman" w:hAnsi="Times New Roman" w:cs="Times New Roman"/>
                <w:b/>
                <w:noProof/>
                <w:sz w:val="26"/>
                <w:szCs w:val="26"/>
                <w:lang w:val="uz-Cyrl-UZ"/>
              </w:rPr>
              <w:t xml:space="preserve">murojaatlari, dispecherlik xizmati  shoʻbalari faoliyati </w:t>
            </w:r>
          </w:p>
        </w:tc>
      </w:tr>
      <w:tr w:rsidR="00E74A93" w:rsidRPr="001C2A70" w14:paraId="5612FBEB" w14:textId="08327ACC" w:rsidTr="00001709">
        <w:trPr>
          <w:jc w:val="center"/>
        </w:trPr>
        <w:tc>
          <w:tcPr>
            <w:tcW w:w="704" w:type="dxa"/>
            <w:vAlign w:val="center"/>
          </w:tcPr>
          <w:p w14:paraId="6AF9418A" w14:textId="17D0B3FB"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6521" w:type="dxa"/>
            <w:vAlign w:val="center"/>
          </w:tcPr>
          <w:p w14:paraId="619B386E" w14:textId="0E61A7F9" w:rsidR="00E74A93" w:rsidRPr="00672861" w:rsidRDefault="00E74A93" w:rsidP="00E74A93">
            <w:pPr>
              <w:ind w:firstLine="417"/>
              <w:jc w:val="both"/>
              <w:rPr>
                <w:rStyle w:val="213pt0"/>
                <w:rFonts w:eastAsiaTheme="minorHAnsi"/>
                <w:b w:val="0"/>
                <w:bCs w:val="0"/>
                <w:noProof/>
                <w:color w:val="auto"/>
                <w:shd w:val="clear" w:color="auto" w:fill="auto"/>
                <w:lang w:val="uz-Cyrl-UZ" w:eastAsia="en-US" w:bidi="ar-SA"/>
              </w:rPr>
            </w:pPr>
            <w:r w:rsidRPr="00672861">
              <w:rPr>
                <w:rFonts w:ascii="Times New Roman" w:hAnsi="Times New Roman" w:cs="Times New Roman"/>
                <w:noProof/>
                <w:sz w:val="26"/>
                <w:szCs w:val="26"/>
                <w:lang w:val="uz-Cyrl-UZ"/>
              </w:rPr>
              <w:t xml:space="preserve">Oʻzbekiston Respublikasi  Vazirlar  Mahkamasining 1999-yil 12-yanvardagi “Ijro intizomini mustahkamlash chora-tadbirlari toʻgʻrisida” gi 12-sonli qarori, 1999 yil 29 martdagi  “Oʻzbekiston Respublikasi davlat hokimiyati va boshqaruv organlarida ish yuritish va ijro nazoratini tashkil etish bo`yicha normativ huquqiy hujjatlarni tasdiqlash haqida”gi 140-sonli qarori hamda  2017-yil 11-apreldagi Oʻzbekiston  Respublikasi  Prezidentining hujjatlari va topshiriqlari samarali va natijali ijro etilishi, shuningdek ijro intizomi mustahkamlanishi uchun Oʻzbekiston Respublikasi Prezidentining Davlat maslahatchilari, Vazirlar Mahkamasi va uning komplekslari, davlat va xoʻjalik boshqaruvi organlari hamda barcha darajalardagi hokimliklar rahbarlarining shaxsiy javobgarligi toʻgʻrisida”gi PQ-2881-sonli qaror ijrosini taʼminlash va nazoratdagi hujjatlarning oʻz vaqtida ijrosini taʼminlashni tashkil etish. O‘zbekiston Respublikasining Qonunining 2017-yi 11-sentyabrdagi “Jismoniy va yuridik shaxslarning murojaatlari to‘g‘risida”gi  O‘zbekiston Respublikasi qonuniga o‘zgartish va qo‘shimchalar kiritish to‘g‘risida” O‘RQ-445-sonli qonuni, Oʻzbekiston Respublikasi Vazirlar Mahkamasining 2016-yil 27-oktyabrdagi “Vazirlik va idoralar, xoʻjalik birlashmalar rahbarlari, Qoraqalpogʻiston Respublikasi Vazirlar Kengashi Raisi, viloyatlar shahar va tumanlari hokimlarining “Jismoniy va yuridik shaxslarning murojaatlari toʻgʻrisida”gi Oʻzbekiston Respublikasi Qonun talablarini soʻzsiz bajarish yuzasidan javobgarligi toʻgʻrisida”gi 366-sonli qarorlarining ijrosini doimiy taʼminlab borish hamda O‘zbekiston </w:t>
            </w:r>
            <w:r w:rsidRPr="00672861">
              <w:rPr>
                <w:rFonts w:ascii="Times New Roman" w:hAnsi="Times New Roman" w:cs="Times New Roman"/>
                <w:noProof/>
                <w:sz w:val="26"/>
                <w:szCs w:val="26"/>
                <w:lang w:val="uz-Cyrl-UZ"/>
              </w:rPr>
              <w:lastRenderedPageBreak/>
              <w:t xml:space="preserve">Respublikasi Prezidentining 2021-yil 31-maydagi “ijro.gov.uz” ijro intizomi idoralararo yagona elektron tizimi samarali faoliyat ko‘rsatishini ta’minlashga qaratilgan qo‘shimcha chora-tadbirlar to‘g‘risida”gi  PQ-5132-sonli qarori ijrosini taʼminlash va nazoratdagi hujjatlarning oʻz vaqtida ijrosini taʼminlashni tashkil etish.  </w:t>
            </w:r>
          </w:p>
        </w:tc>
        <w:tc>
          <w:tcPr>
            <w:tcW w:w="1559" w:type="dxa"/>
          </w:tcPr>
          <w:p w14:paraId="1BB73B40" w14:textId="77777777" w:rsidR="00E74A93" w:rsidRPr="00672861" w:rsidRDefault="00E74A93" w:rsidP="00E74A93">
            <w:pPr>
              <w:jc w:val="center"/>
              <w:rPr>
                <w:rFonts w:ascii="Times New Roman" w:hAnsi="Times New Roman" w:cs="Times New Roman"/>
                <w:noProof/>
                <w:sz w:val="26"/>
                <w:szCs w:val="26"/>
                <w:lang w:val="uz-Cyrl-UZ"/>
              </w:rPr>
            </w:pPr>
          </w:p>
          <w:p w14:paraId="522529A9" w14:textId="77777777" w:rsidR="00E74A93" w:rsidRPr="00672861" w:rsidRDefault="00E74A93" w:rsidP="00E74A93">
            <w:pPr>
              <w:jc w:val="center"/>
              <w:rPr>
                <w:rFonts w:ascii="Times New Roman" w:hAnsi="Times New Roman" w:cs="Times New Roman"/>
                <w:noProof/>
                <w:sz w:val="26"/>
                <w:szCs w:val="26"/>
                <w:lang w:val="uz-Cyrl-UZ"/>
              </w:rPr>
            </w:pPr>
          </w:p>
          <w:p w14:paraId="2981690C" w14:textId="77777777" w:rsidR="00E74A93" w:rsidRPr="00672861" w:rsidRDefault="00E74A93" w:rsidP="00E74A93">
            <w:pPr>
              <w:jc w:val="center"/>
              <w:rPr>
                <w:rFonts w:ascii="Times New Roman" w:hAnsi="Times New Roman" w:cs="Times New Roman"/>
                <w:noProof/>
                <w:sz w:val="26"/>
                <w:szCs w:val="26"/>
                <w:lang w:val="uz-Cyrl-UZ"/>
              </w:rPr>
            </w:pPr>
          </w:p>
          <w:p w14:paraId="106B2066" w14:textId="77777777" w:rsidR="00E74A93" w:rsidRPr="00672861" w:rsidRDefault="00E74A93" w:rsidP="00E74A93">
            <w:pPr>
              <w:jc w:val="center"/>
              <w:rPr>
                <w:rFonts w:ascii="Times New Roman" w:hAnsi="Times New Roman" w:cs="Times New Roman"/>
                <w:noProof/>
                <w:sz w:val="26"/>
                <w:szCs w:val="26"/>
                <w:lang w:val="uz-Cyrl-UZ"/>
              </w:rPr>
            </w:pPr>
          </w:p>
          <w:p w14:paraId="75AC67DF" w14:textId="77777777" w:rsidR="00E74A93" w:rsidRPr="00672861" w:rsidRDefault="00E74A93" w:rsidP="00E74A93">
            <w:pPr>
              <w:jc w:val="center"/>
              <w:rPr>
                <w:rFonts w:ascii="Times New Roman" w:hAnsi="Times New Roman" w:cs="Times New Roman"/>
                <w:noProof/>
                <w:sz w:val="26"/>
                <w:szCs w:val="26"/>
                <w:lang w:val="uz-Cyrl-UZ"/>
              </w:rPr>
            </w:pPr>
          </w:p>
          <w:p w14:paraId="6030FC48" w14:textId="77777777" w:rsidR="00E74A93" w:rsidRPr="00672861" w:rsidRDefault="00E74A93" w:rsidP="00E74A93">
            <w:pPr>
              <w:jc w:val="center"/>
              <w:rPr>
                <w:rFonts w:ascii="Times New Roman" w:hAnsi="Times New Roman" w:cs="Times New Roman"/>
                <w:noProof/>
                <w:sz w:val="26"/>
                <w:szCs w:val="26"/>
                <w:lang w:val="uz-Cyrl-UZ"/>
              </w:rPr>
            </w:pPr>
          </w:p>
          <w:p w14:paraId="2E56E371" w14:textId="77777777" w:rsidR="00E74A93" w:rsidRPr="00672861" w:rsidRDefault="00E74A93" w:rsidP="00E74A93">
            <w:pPr>
              <w:jc w:val="center"/>
              <w:rPr>
                <w:rFonts w:ascii="Times New Roman" w:hAnsi="Times New Roman" w:cs="Times New Roman"/>
                <w:noProof/>
                <w:sz w:val="26"/>
                <w:szCs w:val="26"/>
                <w:lang w:val="uz-Cyrl-UZ"/>
              </w:rPr>
            </w:pPr>
          </w:p>
          <w:p w14:paraId="4318BB2D" w14:textId="77777777" w:rsidR="00E74A93" w:rsidRPr="00672861" w:rsidRDefault="00E74A93" w:rsidP="00E74A93">
            <w:pPr>
              <w:jc w:val="center"/>
              <w:rPr>
                <w:rFonts w:ascii="Times New Roman" w:hAnsi="Times New Roman" w:cs="Times New Roman"/>
                <w:noProof/>
                <w:sz w:val="26"/>
                <w:szCs w:val="26"/>
                <w:lang w:val="uz-Cyrl-UZ"/>
              </w:rPr>
            </w:pPr>
          </w:p>
          <w:p w14:paraId="4F198FA9" w14:textId="77777777" w:rsidR="00E74A93" w:rsidRPr="00672861" w:rsidRDefault="00E74A93" w:rsidP="00E74A93">
            <w:pPr>
              <w:jc w:val="center"/>
              <w:rPr>
                <w:rFonts w:ascii="Times New Roman" w:hAnsi="Times New Roman" w:cs="Times New Roman"/>
                <w:noProof/>
                <w:sz w:val="26"/>
                <w:szCs w:val="26"/>
                <w:lang w:val="uz-Cyrl-UZ"/>
              </w:rPr>
            </w:pPr>
          </w:p>
          <w:p w14:paraId="4EDE9D1B" w14:textId="77777777" w:rsidR="00E74A93" w:rsidRPr="00672861" w:rsidRDefault="00E74A93" w:rsidP="00E74A93">
            <w:pPr>
              <w:jc w:val="center"/>
              <w:rPr>
                <w:rFonts w:ascii="Times New Roman" w:hAnsi="Times New Roman" w:cs="Times New Roman"/>
                <w:noProof/>
                <w:sz w:val="26"/>
                <w:szCs w:val="26"/>
                <w:lang w:val="uz-Cyrl-UZ"/>
              </w:rPr>
            </w:pPr>
          </w:p>
          <w:p w14:paraId="5A723990" w14:textId="77777777" w:rsidR="00E74A93" w:rsidRPr="00672861" w:rsidRDefault="00E74A93" w:rsidP="00E74A93">
            <w:pPr>
              <w:jc w:val="center"/>
              <w:rPr>
                <w:rFonts w:ascii="Times New Roman" w:hAnsi="Times New Roman" w:cs="Times New Roman"/>
                <w:noProof/>
                <w:sz w:val="26"/>
                <w:szCs w:val="26"/>
                <w:lang w:val="uz-Cyrl-UZ"/>
              </w:rPr>
            </w:pPr>
          </w:p>
          <w:p w14:paraId="751BF943" w14:textId="77777777" w:rsidR="00E74A93" w:rsidRPr="00672861" w:rsidRDefault="00E74A93" w:rsidP="00E74A93">
            <w:pPr>
              <w:jc w:val="center"/>
              <w:rPr>
                <w:rFonts w:ascii="Times New Roman" w:hAnsi="Times New Roman" w:cs="Times New Roman"/>
                <w:noProof/>
                <w:sz w:val="26"/>
                <w:szCs w:val="26"/>
                <w:lang w:val="uz-Cyrl-UZ"/>
              </w:rPr>
            </w:pPr>
          </w:p>
          <w:p w14:paraId="3F74417C" w14:textId="77777777" w:rsidR="00E74A93" w:rsidRPr="00672861" w:rsidRDefault="00E74A93" w:rsidP="00E74A93">
            <w:pPr>
              <w:jc w:val="center"/>
              <w:rPr>
                <w:rFonts w:ascii="Times New Roman" w:hAnsi="Times New Roman" w:cs="Times New Roman"/>
                <w:noProof/>
                <w:sz w:val="26"/>
                <w:szCs w:val="26"/>
                <w:lang w:val="uz-Cyrl-UZ"/>
              </w:rPr>
            </w:pPr>
          </w:p>
          <w:p w14:paraId="439C875F" w14:textId="77777777" w:rsidR="00E74A93" w:rsidRPr="00672861" w:rsidRDefault="00E74A93" w:rsidP="00E74A93">
            <w:pPr>
              <w:jc w:val="center"/>
              <w:rPr>
                <w:rFonts w:ascii="Times New Roman" w:hAnsi="Times New Roman" w:cs="Times New Roman"/>
                <w:noProof/>
                <w:sz w:val="26"/>
                <w:szCs w:val="26"/>
                <w:lang w:val="uz-Cyrl-UZ"/>
              </w:rPr>
            </w:pPr>
          </w:p>
          <w:p w14:paraId="588CA271" w14:textId="77777777" w:rsidR="00E74A93" w:rsidRPr="00672861" w:rsidRDefault="00E74A93" w:rsidP="00E74A93">
            <w:pPr>
              <w:jc w:val="center"/>
              <w:rPr>
                <w:rFonts w:ascii="Times New Roman" w:hAnsi="Times New Roman" w:cs="Times New Roman"/>
                <w:noProof/>
                <w:sz w:val="26"/>
                <w:szCs w:val="26"/>
                <w:lang w:val="uz-Cyrl-UZ"/>
              </w:rPr>
            </w:pPr>
          </w:p>
          <w:p w14:paraId="1C05D05A" w14:textId="77777777" w:rsidR="00E74A93" w:rsidRPr="00672861" w:rsidRDefault="00E74A93" w:rsidP="00E74A93">
            <w:pPr>
              <w:jc w:val="center"/>
              <w:rPr>
                <w:rFonts w:ascii="Times New Roman" w:hAnsi="Times New Roman" w:cs="Times New Roman"/>
                <w:noProof/>
                <w:sz w:val="26"/>
                <w:szCs w:val="26"/>
                <w:lang w:val="uz-Cyrl-UZ"/>
              </w:rPr>
            </w:pPr>
          </w:p>
          <w:p w14:paraId="538EF5DE" w14:textId="77777777" w:rsidR="00E74A93" w:rsidRPr="00672861" w:rsidRDefault="00E74A93" w:rsidP="00E74A93">
            <w:pPr>
              <w:jc w:val="center"/>
              <w:rPr>
                <w:rFonts w:ascii="Times New Roman" w:hAnsi="Times New Roman" w:cs="Times New Roman"/>
                <w:noProof/>
                <w:sz w:val="26"/>
                <w:szCs w:val="26"/>
                <w:lang w:val="uz-Cyrl-UZ"/>
              </w:rPr>
            </w:pPr>
          </w:p>
          <w:p w14:paraId="47A14B7C" w14:textId="77777777" w:rsidR="00E74A93" w:rsidRPr="00672861" w:rsidRDefault="00E74A93" w:rsidP="00E74A93">
            <w:pPr>
              <w:jc w:val="center"/>
              <w:rPr>
                <w:rFonts w:ascii="Times New Roman" w:hAnsi="Times New Roman" w:cs="Times New Roman"/>
                <w:noProof/>
                <w:sz w:val="26"/>
                <w:szCs w:val="26"/>
                <w:lang w:val="uz-Cyrl-UZ"/>
              </w:rPr>
            </w:pPr>
          </w:p>
          <w:p w14:paraId="64922A6C" w14:textId="77777777" w:rsidR="00E74A93" w:rsidRPr="00672861" w:rsidRDefault="00E74A93" w:rsidP="00E74A93">
            <w:pPr>
              <w:jc w:val="center"/>
              <w:rPr>
                <w:rFonts w:ascii="Times New Roman" w:hAnsi="Times New Roman" w:cs="Times New Roman"/>
                <w:noProof/>
                <w:sz w:val="26"/>
                <w:szCs w:val="26"/>
                <w:lang w:val="uz-Cyrl-UZ"/>
              </w:rPr>
            </w:pPr>
          </w:p>
          <w:p w14:paraId="62A21EA8" w14:textId="333E80FC" w:rsidR="00E74A93" w:rsidRPr="00672861" w:rsidRDefault="00E74A93" w:rsidP="00E74A93">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t>2025-yil davomida</w:t>
            </w:r>
          </w:p>
          <w:p w14:paraId="795320A0" w14:textId="77777777" w:rsidR="00E74A93" w:rsidRPr="00672861" w:rsidRDefault="00E74A93" w:rsidP="00E74A93">
            <w:pPr>
              <w:jc w:val="center"/>
              <w:rPr>
                <w:rFonts w:ascii="Times New Roman" w:hAnsi="Times New Roman" w:cs="Times New Roman"/>
                <w:noProof/>
                <w:sz w:val="26"/>
                <w:szCs w:val="26"/>
                <w:lang w:val="uz-Cyrl-UZ" w:eastAsia="ru-RU"/>
              </w:rPr>
            </w:pPr>
          </w:p>
          <w:p w14:paraId="75D8D6A3" w14:textId="77777777" w:rsidR="00E74A93" w:rsidRPr="00672861" w:rsidRDefault="00E74A93" w:rsidP="00E74A93">
            <w:pPr>
              <w:jc w:val="center"/>
              <w:rPr>
                <w:rFonts w:ascii="Times New Roman" w:hAnsi="Times New Roman" w:cs="Times New Roman"/>
                <w:noProof/>
                <w:sz w:val="26"/>
                <w:szCs w:val="26"/>
                <w:lang w:val="uz-Cyrl-UZ" w:eastAsia="ru-RU"/>
              </w:rPr>
            </w:pPr>
          </w:p>
          <w:p w14:paraId="4E100EF5" w14:textId="77777777" w:rsidR="00E74A93" w:rsidRPr="00672861" w:rsidRDefault="00E74A93" w:rsidP="00E74A93">
            <w:pPr>
              <w:jc w:val="center"/>
              <w:rPr>
                <w:rFonts w:ascii="Times New Roman" w:hAnsi="Times New Roman" w:cs="Times New Roman"/>
                <w:noProof/>
                <w:sz w:val="26"/>
                <w:szCs w:val="26"/>
                <w:lang w:val="uz-Cyrl-UZ" w:eastAsia="ru-RU"/>
              </w:rPr>
            </w:pPr>
          </w:p>
          <w:p w14:paraId="7100814C" w14:textId="77777777" w:rsidR="00E74A93" w:rsidRPr="00672861" w:rsidRDefault="00E74A93" w:rsidP="00E74A93">
            <w:pPr>
              <w:jc w:val="center"/>
              <w:rPr>
                <w:rFonts w:ascii="Times New Roman" w:hAnsi="Times New Roman" w:cs="Times New Roman"/>
                <w:noProof/>
                <w:sz w:val="26"/>
                <w:szCs w:val="26"/>
                <w:lang w:val="uz-Cyrl-UZ" w:eastAsia="ru-RU"/>
              </w:rPr>
            </w:pPr>
          </w:p>
          <w:p w14:paraId="698D1B09" w14:textId="77777777" w:rsidR="00E74A93" w:rsidRPr="00672861" w:rsidRDefault="00E74A93" w:rsidP="00E74A93">
            <w:pPr>
              <w:jc w:val="center"/>
              <w:rPr>
                <w:rFonts w:ascii="Times New Roman" w:hAnsi="Times New Roman" w:cs="Times New Roman"/>
                <w:noProof/>
                <w:sz w:val="26"/>
                <w:szCs w:val="26"/>
                <w:lang w:val="uz-Cyrl-UZ" w:eastAsia="ru-RU"/>
              </w:rPr>
            </w:pPr>
          </w:p>
          <w:p w14:paraId="3D73531C" w14:textId="77777777" w:rsidR="00E74A93" w:rsidRPr="00672861" w:rsidRDefault="00E74A93" w:rsidP="00E74A93">
            <w:pPr>
              <w:jc w:val="center"/>
              <w:rPr>
                <w:rFonts w:ascii="Times New Roman" w:hAnsi="Times New Roman" w:cs="Times New Roman"/>
                <w:noProof/>
                <w:sz w:val="26"/>
                <w:szCs w:val="26"/>
                <w:lang w:val="uz-Cyrl-UZ" w:eastAsia="ru-RU"/>
              </w:rPr>
            </w:pPr>
          </w:p>
          <w:p w14:paraId="56981F2F" w14:textId="77777777" w:rsidR="00E74A93" w:rsidRPr="00672861" w:rsidRDefault="00E74A93" w:rsidP="00E74A93">
            <w:pPr>
              <w:jc w:val="center"/>
              <w:rPr>
                <w:rFonts w:ascii="Times New Roman" w:hAnsi="Times New Roman" w:cs="Times New Roman"/>
                <w:noProof/>
                <w:sz w:val="26"/>
                <w:szCs w:val="26"/>
                <w:lang w:val="en-US"/>
              </w:rPr>
            </w:pPr>
          </w:p>
          <w:p w14:paraId="61DD0E39" w14:textId="1165EDD4" w:rsidR="00E74A93" w:rsidRPr="00672861" w:rsidRDefault="00E74A93" w:rsidP="00E74A93">
            <w:pPr>
              <w:jc w:val="center"/>
              <w:rPr>
                <w:rFonts w:ascii="Times New Roman" w:hAnsi="Times New Roman" w:cs="Times New Roman"/>
                <w:noProof/>
                <w:sz w:val="26"/>
                <w:szCs w:val="26"/>
                <w:lang w:val="uz-Cyrl-UZ" w:eastAsia="ru-RU"/>
              </w:rPr>
            </w:pPr>
          </w:p>
        </w:tc>
        <w:tc>
          <w:tcPr>
            <w:tcW w:w="2831" w:type="dxa"/>
          </w:tcPr>
          <w:p w14:paraId="577B4AB1"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2FED4D15"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3DB2DDDE"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11F6732E"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36AD63E8"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34DE9DF6"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5B5EC8AC"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5E45544F"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24C05522"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018ECB8D"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5E239DAA"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17645A81"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7FF0BA56"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p w14:paraId="51296D47" w14:textId="77777777" w:rsidR="00E74A93" w:rsidRPr="00672861" w:rsidRDefault="00E74A93" w:rsidP="00E74A93">
            <w:pPr>
              <w:pStyle w:val="a8"/>
              <w:spacing w:before="0" w:beforeAutospacing="0" w:after="0" w:afterAutospacing="0" w:line="276" w:lineRule="auto"/>
              <w:jc w:val="center"/>
              <w:rPr>
                <w:b/>
                <w:bCs/>
                <w:noProof/>
                <w:sz w:val="26"/>
                <w:szCs w:val="26"/>
                <w:lang w:val="en-US" w:eastAsia="uz-Cyrl-UZ"/>
              </w:rPr>
            </w:pPr>
            <w:r w:rsidRPr="00672861">
              <w:rPr>
                <w:b/>
                <w:bCs/>
                <w:noProof/>
                <w:sz w:val="26"/>
                <w:szCs w:val="26"/>
                <w:lang w:val="uz-Cyrl-UZ" w:eastAsia="uz-Cyrl-UZ"/>
              </w:rPr>
              <w:t>Bosh</w:t>
            </w:r>
            <w:r w:rsidRPr="00672861">
              <w:rPr>
                <w:b/>
                <w:bCs/>
                <w:noProof/>
                <w:sz w:val="26"/>
                <w:szCs w:val="26"/>
                <w:lang w:val="en-US" w:eastAsia="uz-Cyrl-UZ"/>
              </w:rPr>
              <w:t xml:space="preserve"> </w:t>
            </w:r>
            <w:r w:rsidRPr="00672861">
              <w:rPr>
                <w:b/>
                <w:bCs/>
                <w:noProof/>
                <w:spacing w:val="-4"/>
                <w:sz w:val="26"/>
                <w:szCs w:val="26"/>
                <w:lang w:val="en-US"/>
              </w:rPr>
              <w:t>bosh</w:t>
            </w:r>
            <w:r w:rsidRPr="00672861">
              <w:rPr>
                <w:b/>
                <w:bCs/>
                <w:noProof/>
                <w:sz w:val="26"/>
                <w:szCs w:val="26"/>
                <w:lang w:val="uz-Cyrl-UZ" w:eastAsia="uz-Cyrl-UZ"/>
              </w:rPr>
              <w:t>qarma va</w:t>
            </w:r>
          </w:p>
          <w:p w14:paraId="3D521655" w14:textId="77777777" w:rsidR="00E74A93" w:rsidRPr="00672861" w:rsidRDefault="00E74A93" w:rsidP="00E74A93">
            <w:pPr>
              <w:jc w:val="center"/>
              <w:rPr>
                <w:rFonts w:ascii="Times New Roman" w:hAnsi="Times New Roman" w:cs="Times New Roman"/>
                <w:b/>
                <w:bCs/>
                <w:noProof/>
                <w:sz w:val="26"/>
                <w:szCs w:val="26"/>
                <w:lang w:val="en-US"/>
              </w:rPr>
            </w:pPr>
            <w:r w:rsidRPr="00672861">
              <w:rPr>
                <w:rFonts w:ascii="Times New Roman" w:hAnsi="Times New Roman" w:cs="Times New Roman"/>
                <w:b/>
                <w:bCs/>
                <w:noProof/>
                <w:sz w:val="26"/>
                <w:szCs w:val="26"/>
                <w:lang w:val="en-US"/>
              </w:rPr>
              <w:t>hududiy bo‘limlar boshliqlari</w:t>
            </w:r>
          </w:p>
          <w:p w14:paraId="112F970B" w14:textId="77777777" w:rsidR="00E74A93" w:rsidRPr="00672861" w:rsidRDefault="00E74A93" w:rsidP="00E74A93">
            <w:pPr>
              <w:jc w:val="center"/>
              <w:rPr>
                <w:rFonts w:ascii="Times New Roman" w:hAnsi="Times New Roman" w:cs="Times New Roman"/>
                <w:b/>
                <w:bCs/>
                <w:noProof/>
                <w:sz w:val="26"/>
                <w:szCs w:val="26"/>
                <w:lang w:val="en-US"/>
              </w:rPr>
            </w:pPr>
            <w:r w:rsidRPr="00672861">
              <w:rPr>
                <w:rFonts w:ascii="Times New Roman" w:hAnsi="Times New Roman" w:cs="Times New Roman"/>
                <w:b/>
                <w:bCs/>
                <w:noProof/>
                <w:sz w:val="26"/>
                <w:szCs w:val="26"/>
                <w:lang w:val="en-US"/>
              </w:rPr>
              <w:t>Devonxona va ijro nazorati bo‘yicha bosh mutaxassisi</w:t>
            </w:r>
          </w:p>
          <w:p w14:paraId="69C24481" w14:textId="77777777" w:rsidR="00E74A93" w:rsidRPr="00672861" w:rsidRDefault="00E74A93" w:rsidP="00E74A93">
            <w:pPr>
              <w:jc w:val="center"/>
              <w:rPr>
                <w:rFonts w:ascii="Times New Roman" w:hAnsi="Times New Roman" w:cs="Times New Roman"/>
                <w:i/>
                <w:iCs/>
                <w:noProof/>
                <w:sz w:val="26"/>
                <w:szCs w:val="26"/>
                <w:lang w:val="en-US"/>
              </w:rPr>
            </w:pPr>
            <w:r w:rsidRPr="00672861">
              <w:rPr>
                <w:rFonts w:ascii="Times New Roman" w:hAnsi="Times New Roman" w:cs="Times New Roman"/>
                <w:i/>
                <w:iCs/>
                <w:noProof/>
                <w:sz w:val="26"/>
                <w:szCs w:val="26"/>
                <w:lang w:val="en-US"/>
              </w:rPr>
              <w:t>(Y.Mavlonova),</w:t>
            </w:r>
          </w:p>
          <w:p w14:paraId="5CCAFBF4" w14:textId="77777777" w:rsidR="00E74A93" w:rsidRPr="00672861" w:rsidRDefault="00E74A93" w:rsidP="00E74A93">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Murojaatlar va dispechirlik xizmati bo‘lim boshlig‘i</w:t>
            </w:r>
          </w:p>
          <w:p w14:paraId="7230997A" w14:textId="77777777" w:rsidR="00E74A93" w:rsidRPr="00672861" w:rsidRDefault="00E74A93" w:rsidP="00E74A93">
            <w:pPr>
              <w:jc w:val="center"/>
              <w:rPr>
                <w:rFonts w:ascii="Times New Roman" w:eastAsia="Times New Roman" w:hAnsi="Times New Roman" w:cs="Times New Roman"/>
                <w:i/>
                <w:iCs/>
                <w:noProof/>
                <w:spacing w:val="-4"/>
                <w:sz w:val="26"/>
                <w:szCs w:val="26"/>
                <w:lang w:val="en-US"/>
              </w:rPr>
            </w:pPr>
            <w:r w:rsidRPr="00672861">
              <w:rPr>
                <w:rFonts w:ascii="Times New Roman" w:eastAsia="Times New Roman" w:hAnsi="Times New Roman" w:cs="Times New Roman"/>
                <w:i/>
                <w:iCs/>
                <w:noProof/>
                <w:spacing w:val="-4"/>
                <w:sz w:val="26"/>
                <w:szCs w:val="26"/>
                <w:lang w:val="en-US"/>
              </w:rPr>
              <w:t>(O.Sobirov)</w:t>
            </w:r>
          </w:p>
          <w:p w14:paraId="1EB4B9AD" w14:textId="7E7C0F20" w:rsidR="00E74A93" w:rsidRPr="00672861" w:rsidRDefault="00E74A93" w:rsidP="00E74A93">
            <w:pPr>
              <w:pStyle w:val="a8"/>
              <w:spacing w:before="0" w:beforeAutospacing="0" w:after="0" w:afterAutospacing="0" w:line="276" w:lineRule="auto"/>
              <w:jc w:val="both"/>
              <w:rPr>
                <w:b/>
                <w:bCs/>
                <w:noProof/>
                <w:sz w:val="26"/>
                <w:szCs w:val="26"/>
                <w:lang w:val="uz-Cyrl-UZ" w:eastAsia="uz-Cyrl-UZ"/>
              </w:rPr>
            </w:pPr>
          </w:p>
        </w:tc>
        <w:tc>
          <w:tcPr>
            <w:tcW w:w="4131" w:type="dxa"/>
          </w:tcPr>
          <w:p w14:paraId="666A8C05" w14:textId="77777777" w:rsidR="00E74A93" w:rsidRPr="001C0962" w:rsidRDefault="00E74A93" w:rsidP="00E74A93">
            <w:pPr>
              <w:pStyle w:val="a8"/>
              <w:spacing w:before="0" w:beforeAutospacing="0" w:after="0" w:afterAutospacing="0" w:line="276" w:lineRule="auto"/>
              <w:rPr>
                <w:b/>
                <w:bCs/>
                <w:noProof/>
                <w:sz w:val="26"/>
                <w:szCs w:val="26"/>
                <w:u w:val="single"/>
                <w:lang w:val="uz-Cyrl-UZ"/>
              </w:rPr>
            </w:pPr>
            <w:r w:rsidRPr="001C0962">
              <w:rPr>
                <w:b/>
                <w:bCs/>
                <w:noProof/>
                <w:sz w:val="26"/>
                <w:szCs w:val="26"/>
                <w:u w:val="single"/>
                <w:lang w:val="uz-Cyrl-UZ"/>
              </w:rPr>
              <w:t>Bajarilgan:</w:t>
            </w:r>
          </w:p>
          <w:p w14:paraId="139D9437" w14:textId="0AA17100" w:rsidR="00E74A93" w:rsidRPr="001C2A70" w:rsidRDefault="00E74A93" w:rsidP="00E74A93">
            <w:pPr>
              <w:pStyle w:val="a8"/>
              <w:spacing w:before="0" w:beforeAutospacing="0" w:after="0" w:afterAutospacing="0" w:line="276" w:lineRule="auto"/>
              <w:jc w:val="both"/>
              <w:rPr>
                <w:noProof/>
                <w:sz w:val="26"/>
                <w:szCs w:val="26"/>
                <w:lang w:val="uz-Cyrl-UZ"/>
              </w:rPr>
            </w:pPr>
            <w:r w:rsidRPr="00672861">
              <w:rPr>
                <w:noProof/>
                <w:sz w:val="26"/>
                <w:szCs w:val="26"/>
                <w:lang w:val="uz-Cyrl-UZ"/>
              </w:rPr>
              <w:t>Oʻzbekiston Respublikasi  Vazirlar  Mahkamasining 1999-yil 12-yanvardagi “Ijro intizomini mustahkamlash chora-tadbirlari toʻgʻrisida” gi 12-sonli qarori, 1999 yil 29 martdagi  “Oʻzbekiston Respublikasi davlat hokimiyati va boshqaruv organlarida ish yuritish va ijro nazoratini tashkil etish bo`yicha normativ huquqiy hujjatlarni tasdiqlash haqida”gi 140-sonli qarori va belgilangan hujjatlar yuzasidan topshiriqlsrni o‘z vaqtida ijrosi ta’minlanishi yuzasidan tizimli ishlar yo’lga qo‘yilgan. Har bir jarayon rahbariyat ishtirokida nazorati ta’minlab borilmoqda.</w:t>
            </w:r>
          </w:p>
        </w:tc>
      </w:tr>
      <w:tr w:rsidR="00E74A93" w:rsidRPr="00E74A93" w14:paraId="23576263" w14:textId="1F4BCCFC" w:rsidTr="00001709">
        <w:trPr>
          <w:jc w:val="center"/>
        </w:trPr>
        <w:tc>
          <w:tcPr>
            <w:tcW w:w="704" w:type="dxa"/>
            <w:vAlign w:val="center"/>
          </w:tcPr>
          <w:p w14:paraId="3CE15111" w14:textId="0E5B9CA9"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20ECD3E1" w14:textId="0C14A4D0" w:rsidR="00E74A93" w:rsidRPr="00672861" w:rsidRDefault="00E74A93" w:rsidP="00E74A93">
            <w:pPr>
              <w:ind w:firstLine="467"/>
              <w:jc w:val="both"/>
              <w:rPr>
                <w:rFonts w:ascii="Times New Roman" w:hAnsi="Times New Roman" w:cs="Times New Roman"/>
                <w:bCs/>
                <w:noProof/>
                <w:sz w:val="26"/>
                <w:szCs w:val="26"/>
                <w:lang w:val="en-US"/>
              </w:rPr>
            </w:pPr>
            <w:r w:rsidRPr="00672861">
              <w:rPr>
                <w:rFonts w:ascii="Times New Roman" w:hAnsi="Times New Roman" w:cs="Times New Roman"/>
                <w:bCs/>
                <w:noProof/>
                <w:color w:val="000000" w:themeColor="text1"/>
                <w:sz w:val="26"/>
                <w:szCs w:val="26"/>
                <w:lang w:val="uz-Cyrl-UZ"/>
              </w:rPr>
              <w:t>O‘zbekiston</w:t>
            </w:r>
            <w:r w:rsidRPr="00672861">
              <w:rPr>
                <w:rFonts w:ascii="Times New Roman" w:hAnsi="Times New Roman" w:cs="Times New Roman"/>
                <w:bCs/>
                <w:noProof/>
                <w:sz w:val="26"/>
                <w:szCs w:val="26"/>
                <w:lang w:val="uz-Cyrl-UZ"/>
              </w:rPr>
              <w:t xml:space="preserve"> Respublikasining “Fuqarolarning murojaatlari to‘g‘risida”gi  Qonuni ijrosi yuzasidan boshqarma hamda shahar, tuman qurilish bo‘limlarida  fuqarolar bilan ishlash tizimini yo‘lga qo‘yish  maqsadida chora-tadbir ishlab chiqish va tasdiqlash, O‘zbekiston Respublikasi Vazirlar Mahkamasining 2016</w:t>
            </w:r>
            <w:r w:rsidRPr="00672861">
              <w:rPr>
                <w:rFonts w:ascii="Times New Roman" w:hAnsi="Times New Roman" w:cs="Times New Roman"/>
                <w:bCs/>
                <w:noProof/>
                <w:sz w:val="26"/>
                <w:szCs w:val="26"/>
                <w:lang w:val="en-US"/>
              </w:rPr>
              <w:t>-</w:t>
            </w:r>
            <w:r w:rsidRPr="00672861">
              <w:rPr>
                <w:rFonts w:ascii="Times New Roman" w:hAnsi="Times New Roman" w:cs="Times New Roman"/>
                <w:bCs/>
                <w:noProof/>
                <w:sz w:val="26"/>
                <w:szCs w:val="26"/>
                <w:lang w:val="uz-Cyrl-UZ"/>
              </w:rPr>
              <w:t>yil 27</w:t>
            </w:r>
            <w:r w:rsidRPr="00672861">
              <w:rPr>
                <w:rFonts w:ascii="Times New Roman" w:hAnsi="Times New Roman" w:cs="Times New Roman"/>
                <w:bCs/>
                <w:noProof/>
                <w:sz w:val="26"/>
                <w:szCs w:val="26"/>
                <w:lang w:val="en-US"/>
              </w:rPr>
              <w:t>-</w:t>
            </w:r>
            <w:r w:rsidRPr="00672861">
              <w:rPr>
                <w:rFonts w:ascii="Times New Roman" w:hAnsi="Times New Roman" w:cs="Times New Roman"/>
                <w:bCs/>
                <w:noProof/>
                <w:sz w:val="26"/>
                <w:szCs w:val="26"/>
                <w:lang w:val="uz-Cyrl-UZ"/>
              </w:rPr>
              <w:t xml:space="preserve">oktyabrdagi “Vazirlik va idoralar, xo‘jalik birlashmalar rahbarlari, Qoraqalpog‘iston Respublikasi Vazirlar Kengashi Raisi, viloyatlar shahar va tumanlari hokimlarining “Jismoniy va yuridik shaxslarning murojaatlari to‘g‘risida”gi O‘zbekiston Respublikasi Qonun talablarini so‘zsiz bajarish yuzasidan javobgarligi to‘g‘risida”gi 366-sonli qarori </w:t>
            </w:r>
            <w:r w:rsidRPr="00672861">
              <w:rPr>
                <w:rFonts w:ascii="Times New Roman" w:hAnsi="Times New Roman" w:cs="Times New Roman"/>
                <w:bCs/>
                <w:noProof/>
                <w:sz w:val="26"/>
                <w:szCs w:val="26"/>
                <w:lang w:val="en-US"/>
              </w:rPr>
              <w:t>tahlili.</w:t>
            </w:r>
          </w:p>
          <w:p w14:paraId="4EA632BE" w14:textId="6EB5E823" w:rsidR="00E74A93" w:rsidRPr="00672861" w:rsidRDefault="00E74A93" w:rsidP="00E74A93">
            <w:pPr>
              <w:ind w:firstLine="467"/>
              <w:jc w:val="both"/>
              <w:rPr>
                <w:rFonts w:ascii="Times New Roman" w:hAnsi="Times New Roman" w:cs="Times New Roman"/>
                <w:bCs/>
                <w:noProof/>
                <w:sz w:val="26"/>
                <w:szCs w:val="26"/>
                <w:lang w:val="uz-Cyrl-UZ"/>
              </w:rPr>
            </w:pPr>
            <w:r w:rsidRPr="00672861">
              <w:rPr>
                <w:rFonts w:ascii="Times New Roman" w:hAnsi="Times New Roman" w:cs="Times New Roman"/>
                <w:bCs/>
                <w:noProof/>
                <w:color w:val="000000" w:themeColor="text1"/>
                <w:sz w:val="26"/>
                <w:szCs w:val="26"/>
                <w:lang w:val="uz-Cyrl-UZ"/>
              </w:rPr>
              <w:t>O‘zbekiston Respublikasi</w:t>
            </w:r>
            <w:r w:rsidRPr="00672861">
              <w:rPr>
                <w:rFonts w:ascii="Times New Roman" w:hAnsi="Times New Roman" w:cs="Times New Roman"/>
                <w:bCs/>
                <w:noProof/>
                <w:sz w:val="26"/>
                <w:szCs w:val="26"/>
                <w:lang w:val="uz-Cyrl-UZ"/>
              </w:rPr>
              <w:t xml:space="preserve"> Prezidentining virtual qabulxonasidan kelib tushayotgan ariza va xatlarni belgilangan muddatlarda ko‘rib chiqib, ijrosini taʼminlash:</w:t>
            </w:r>
          </w:p>
          <w:p w14:paraId="58F592F7" w14:textId="3ACA191D" w:rsidR="00E74A93" w:rsidRPr="00672861" w:rsidRDefault="00E74A93" w:rsidP="00E74A93">
            <w:pPr>
              <w:ind w:firstLine="467"/>
              <w:jc w:val="both"/>
              <w:rPr>
                <w:rFonts w:ascii="Times New Roman" w:hAnsi="Times New Roman" w:cs="Times New Roman"/>
                <w:bCs/>
                <w:noProof/>
                <w:sz w:val="26"/>
                <w:szCs w:val="26"/>
                <w:lang w:val="uz-Cyrl-UZ"/>
              </w:rPr>
            </w:pPr>
            <w:r w:rsidRPr="00672861">
              <w:rPr>
                <w:rFonts w:ascii="Times New Roman" w:hAnsi="Times New Roman" w:cs="Times New Roman"/>
                <w:bCs/>
                <w:noProof/>
                <w:sz w:val="26"/>
                <w:szCs w:val="26"/>
                <w:lang w:val="uz-Cyrl-UZ"/>
              </w:rPr>
              <w:t>- tasdiqlangan chora-tadbirlar rejasini ijrosi yuzasidan qurilish bo‘limlarining faoliyatini muntazam ravishda nazoratini olib borish;</w:t>
            </w:r>
          </w:p>
          <w:p w14:paraId="6013F5CE" w14:textId="34262E0B" w:rsidR="00E74A93" w:rsidRPr="00672861" w:rsidRDefault="00E74A93" w:rsidP="00E74A93">
            <w:pPr>
              <w:ind w:firstLine="467"/>
              <w:jc w:val="both"/>
              <w:rPr>
                <w:rFonts w:ascii="Times New Roman" w:hAnsi="Times New Roman" w:cs="Times New Roman"/>
                <w:bCs/>
                <w:noProof/>
                <w:sz w:val="26"/>
                <w:szCs w:val="26"/>
                <w:lang w:val="en-US"/>
              </w:rPr>
            </w:pPr>
            <w:r w:rsidRPr="00672861">
              <w:rPr>
                <w:rFonts w:ascii="Times New Roman" w:hAnsi="Times New Roman" w:cs="Times New Roman"/>
                <w:bCs/>
                <w:noProof/>
                <w:sz w:val="26"/>
                <w:szCs w:val="26"/>
                <w:lang w:val="en-US"/>
              </w:rPr>
              <w:t>- ijro intizomini qo‘pol ravishda buzgan xodimlarga nisbatan qonunda belgilangan tartibda intizomiy jazo choralarini ko‘rish;</w:t>
            </w:r>
          </w:p>
          <w:p w14:paraId="78C9C523" w14:textId="0E029697" w:rsidR="00E74A93" w:rsidRPr="00672861" w:rsidRDefault="00E74A93" w:rsidP="00E74A93">
            <w:pPr>
              <w:ind w:firstLine="467"/>
              <w:jc w:val="both"/>
              <w:rPr>
                <w:rFonts w:ascii="Times New Roman" w:hAnsi="Times New Roman" w:cs="Times New Roman"/>
                <w:bCs/>
                <w:noProof/>
                <w:sz w:val="26"/>
                <w:szCs w:val="26"/>
                <w:lang w:val="en-US"/>
              </w:rPr>
            </w:pPr>
            <w:r w:rsidRPr="00672861">
              <w:rPr>
                <w:rFonts w:ascii="Times New Roman" w:hAnsi="Times New Roman" w:cs="Times New Roman"/>
                <w:bCs/>
                <w:noProof/>
                <w:sz w:val="26"/>
                <w:szCs w:val="26"/>
                <w:lang w:val="en-US"/>
              </w:rPr>
              <w:t>- “Ishonch telefonlari” orqali kelib tushayotgan murojaatlarni o‘z vaqtida ijrosini taʼminlash yuzasidan tizimli ravishda ishlarni tashkil qilish;</w:t>
            </w:r>
          </w:p>
          <w:p w14:paraId="6F9CBFBB" w14:textId="6C72CF4B" w:rsidR="00E74A93" w:rsidRPr="00672861" w:rsidRDefault="00E74A93" w:rsidP="00E74A93">
            <w:pPr>
              <w:ind w:firstLine="467"/>
              <w:jc w:val="both"/>
              <w:rPr>
                <w:rFonts w:ascii="Times New Roman" w:hAnsi="Times New Roman" w:cs="Times New Roman"/>
                <w:bCs/>
                <w:noProof/>
                <w:sz w:val="26"/>
                <w:szCs w:val="26"/>
                <w:lang w:val="en-US"/>
              </w:rPr>
            </w:pPr>
            <w:r w:rsidRPr="00672861">
              <w:rPr>
                <w:rFonts w:ascii="Times New Roman" w:hAnsi="Times New Roman" w:cs="Times New Roman"/>
                <w:bCs/>
                <w:noProof/>
                <w:sz w:val="26"/>
                <w:szCs w:val="26"/>
                <w:lang w:val="en-US"/>
              </w:rPr>
              <w:lastRenderedPageBreak/>
              <w:t>- ijro uchun berilgan hujjatlarni  ijrosi o‘z muddatida yoki muddatdan kechikib bajarilishi yuzasidan rahbariyatga maʼlumotlar kiritib borish. </w:t>
            </w:r>
          </w:p>
          <w:p w14:paraId="2AEFD5DD" w14:textId="54FE73FB" w:rsidR="00E74A93" w:rsidRPr="00672861" w:rsidRDefault="00E74A93" w:rsidP="00E74A93">
            <w:pPr>
              <w:pStyle w:val="20"/>
              <w:spacing w:after="0" w:line="240" w:lineRule="auto"/>
              <w:ind w:firstLine="467"/>
              <w:jc w:val="both"/>
              <w:rPr>
                <w:b w:val="0"/>
                <w:noProof/>
                <w:sz w:val="26"/>
                <w:szCs w:val="26"/>
                <w:lang w:val="en-US"/>
              </w:rPr>
            </w:pPr>
            <w:r w:rsidRPr="00672861">
              <w:rPr>
                <w:noProof/>
                <w:sz w:val="26"/>
                <w:szCs w:val="26"/>
                <w:lang w:val="en-US"/>
              </w:rPr>
              <w:t xml:space="preserve">- </w:t>
            </w:r>
            <w:r w:rsidRPr="00672861">
              <w:rPr>
                <w:b w:val="0"/>
                <w:noProof/>
                <w:sz w:val="26"/>
                <w:szCs w:val="26"/>
                <w:lang w:val="en-US"/>
              </w:rPr>
              <w:t>har chorakda bir marta bitta tuman, shahar qurilish bo‘limlarining ijro intizomi bo‘yicha faoliyati va arxitektura-shaharsozlik sohasidagi ishlarini tahlil qilib borish, yig‘ilishga  materiallar tayyorlash, yo‘l qo‘yilgan kamchiliklarni bartaraf etish bo‘yicha chora-tadbirlar belgilash.</w:t>
            </w:r>
          </w:p>
        </w:tc>
        <w:tc>
          <w:tcPr>
            <w:tcW w:w="1559" w:type="dxa"/>
          </w:tcPr>
          <w:p w14:paraId="6962D2F2" w14:textId="0251B16E" w:rsidR="00E74A93" w:rsidRPr="00672861" w:rsidRDefault="00E74A93" w:rsidP="00E74A93">
            <w:pPr>
              <w:pStyle w:val="1"/>
              <w:spacing w:line="264" w:lineRule="auto"/>
              <w:outlineLvl w:val="0"/>
              <w:rPr>
                <w:b w:val="0"/>
                <w:noProof/>
                <w:sz w:val="26"/>
                <w:szCs w:val="26"/>
                <w:lang w:val="uz-Cyrl-UZ" w:eastAsia="ru-RU"/>
              </w:rPr>
            </w:pPr>
            <w:r w:rsidRPr="00672861">
              <w:rPr>
                <w:b w:val="0"/>
                <w:noProof/>
                <w:sz w:val="26"/>
                <w:szCs w:val="26"/>
                <w:lang w:val="uz-Cyrl-UZ" w:eastAsia="ru-RU"/>
              </w:rPr>
              <w:lastRenderedPageBreak/>
              <w:t>Doimiy</w:t>
            </w:r>
          </w:p>
          <w:p w14:paraId="0F43813B" w14:textId="77777777" w:rsidR="00E74A93" w:rsidRPr="00672861" w:rsidRDefault="00E74A93" w:rsidP="00E74A93">
            <w:pPr>
              <w:jc w:val="center"/>
              <w:rPr>
                <w:rFonts w:ascii="Times New Roman" w:hAnsi="Times New Roman" w:cs="Times New Roman"/>
                <w:noProof/>
                <w:sz w:val="26"/>
                <w:szCs w:val="26"/>
                <w:lang w:val="uz-Cyrl-UZ" w:eastAsia="ru-RU"/>
              </w:rPr>
            </w:pPr>
          </w:p>
          <w:p w14:paraId="2BC17CD1" w14:textId="77777777" w:rsidR="00E74A93" w:rsidRPr="00672861" w:rsidRDefault="00E74A93" w:rsidP="00E74A93">
            <w:pPr>
              <w:jc w:val="center"/>
              <w:rPr>
                <w:rFonts w:ascii="Times New Roman" w:eastAsia="Times New Roman" w:hAnsi="Times New Roman" w:cs="Times New Roman"/>
                <w:noProof/>
                <w:sz w:val="26"/>
                <w:szCs w:val="26"/>
                <w:lang w:val="uz-Cyrl-UZ"/>
              </w:rPr>
            </w:pPr>
          </w:p>
          <w:p w14:paraId="38DE233C"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3CFA8F50"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7358B3B8"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2CF39ADF"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18892EC3"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61D3A8D5"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4AB8F2DE"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7FDF9EE1" w14:textId="77777777" w:rsidR="00E74A93" w:rsidRPr="00672861" w:rsidRDefault="00E74A93" w:rsidP="00E74A93">
            <w:pPr>
              <w:jc w:val="center"/>
              <w:rPr>
                <w:rFonts w:ascii="Times New Roman" w:eastAsia="Times New Roman" w:hAnsi="Times New Roman" w:cs="Times New Roman"/>
                <w:noProof/>
                <w:sz w:val="26"/>
                <w:szCs w:val="26"/>
                <w:lang w:val="en-US"/>
              </w:rPr>
            </w:pPr>
          </w:p>
          <w:p w14:paraId="6FB39AED" w14:textId="4F64A1DB" w:rsidR="00E74A93" w:rsidRPr="00672861" w:rsidRDefault="00E74A93" w:rsidP="00E74A93">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t>Yil davomida,</w:t>
            </w:r>
          </w:p>
          <w:p w14:paraId="584B72DA" w14:textId="77777777" w:rsidR="00E74A93" w:rsidRPr="00672861" w:rsidRDefault="00E74A93" w:rsidP="00E74A93">
            <w:pPr>
              <w:jc w:val="center"/>
              <w:rPr>
                <w:rFonts w:ascii="Times New Roman" w:eastAsia="Times New Roman" w:hAnsi="Times New Roman" w:cs="Times New Roman"/>
                <w:noProof/>
                <w:sz w:val="26"/>
                <w:szCs w:val="26"/>
                <w:lang w:val="en-US"/>
              </w:rPr>
            </w:pPr>
            <w:r w:rsidRPr="00672861">
              <w:rPr>
                <w:rFonts w:ascii="Times New Roman" w:eastAsia="Times New Roman" w:hAnsi="Times New Roman" w:cs="Times New Roman"/>
                <w:noProof/>
                <w:sz w:val="26"/>
                <w:szCs w:val="26"/>
                <w:lang w:val="en-US"/>
              </w:rPr>
              <w:t>har oy yakuni bo’yicha</w:t>
            </w:r>
          </w:p>
          <w:p w14:paraId="6181FFAB" w14:textId="77777777" w:rsidR="00E74A93" w:rsidRPr="00672861" w:rsidRDefault="00E74A93" w:rsidP="00E74A93">
            <w:pPr>
              <w:jc w:val="center"/>
              <w:rPr>
                <w:rFonts w:ascii="Times New Roman" w:eastAsia="Times New Roman" w:hAnsi="Times New Roman" w:cs="Times New Roman"/>
                <w:noProof/>
                <w:sz w:val="26"/>
                <w:szCs w:val="26"/>
              </w:rPr>
            </w:pPr>
            <w:r w:rsidRPr="00672861">
              <w:rPr>
                <w:rFonts w:ascii="Times New Roman" w:eastAsia="Times New Roman" w:hAnsi="Times New Roman" w:cs="Times New Roman"/>
                <w:noProof/>
                <w:sz w:val="26"/>
                <w:szCs w:val="26"/>
              </w:rPr>
              <w:t>monitoring</w:t>
            </w:r>
          </w:p>
          <w:p w14:paraId="4DEC4D36" w14:textId="30891D02" w:rsidR="00E74A93" w:rsidRPr="00672861" w:rsidRDefault="00E74A93" w:rsidP="00E74A93">
            <w:pPr>
              <w:pStyle w:val="1"/>
              <w:outlineLvl w:val="0"/>
              <w:rPr>
                <w:b w:val="0"/>
                <w:noProof/>
                <w:sz w:val="26"/>
                <w:szCs w:val="26"/>
                <w:lang w:val="uz-Cyrl-UZ" w:eastAsia="ru-RU"/>
              </w:rPr>
            </w:pPr>
          </w:p>
        </w:tc>
        <w:tc>
          <w:tcPr>
            <w:tcW w:w="2831" w:type="dxa"/>
          </w:tcPr>
          <w:p w14:paraId="1303CAE2"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r w:rsidRPr="00672861">
              <w:rPr>
                <w:b/>
                <w:bCs/>
                <w:noProof/>
                <w:sz w:val="26"/>
                <w:szCs w:val="26"/>
                <w:lang w:val="uz-Cyrl-UZ" w:eastAsia="uz-Cyrl-UZ"/>
              </w:rPr>
              <w:t>Bosh</w:t>
            </w:r>
            <w:r w:rsidRPr="00672861">
              <w:rPr>
                <w:b/>
                <w:bCs/>
                <w:noProof/>
                <w:sz w:val="26"/>
                <w:szCs w:val="26"/>
                <w:lang w:val="en-US" w:eastAsia="uz-Cyrl-UZ"/>
              </w:rPr>
              <w:t xml:space="preserve"> </w:t>
            </w:r>
            <w:r w:rsidRPr="00672861">
              <w:rPr>
                <w:b/>
                <w:bCs/>
                <w:noProof/>
                <w:spacing w:val="-4"/>
                <w:sz w:val="26"/>
                <w:szCs w:val="26"/>
                <w:lang w:val="en-US"/>
              </w:rPr>
              <w:t>bosh</w:t>
            </w:r>
            <w:r w:rsidRPr="00672861">
              <w:rPr>
                <w:b/>
                <w:bCs/>
                <w:noProof/>
                <w:sz w:val="26"/>
                <w:szCs w:val="26"/>
                <w:lang w:val="uz-Cyrl-UZ" w:eastAsia="uz-Cyrl-UZ"/>
              </w:rPr>
              <w:t>qarma va</w:t>
            </w:r>
          </w:p>
          <w:p w14:paraId="138B0C28" w14:textId="77777777" w:rsidR="00E74A93" w:rsidRPr="00672861" w:rsidRDefault="00E74A93" w:rsidP="00E74A93">
            <w:pPr>
              <w:pStyle w:val="a8"/>
              <w:spacing w:before="0" w:beforeAutospacing="0" w:after="0" w:afterAutospacing="0" w:line="276" w:lineRule="auto"/>
              <w:jc w:val="center"/>
              <w:rPr>
                <w:noProof/>
                <w:sz w:val="26"/>
                <w:szCs w:val="26"/>
                <w:lang w:val="en-US" w:eastAsia="uz-Cyrl-UZ"/>
              </w:rPr>
            </w:pPr>
            <w:r w:rsidRPr="00672861">
              <w:rPr>
                <w:b/>
                <w:bCs/>
                <w:noProof/>
                <w:sz w:val="26"/>
                <w:szCs w:val="26"/>
                <w:lang w:val="en-US"/>
              </w:rPr>
              <w:t>hududiy bo‘lim</w:t>
            </w:r>
            <w:r w:rsidRPr="00672861">
              <w:rPr>
                <w:noProof/>
                <w:sz w:val="26"/>
                <w:szCs w:val="26"/>
                <w:lang w:val="en-US"/>
              </w:rPr>
              <w:t xml:space="preserve"> </w:t>
            </w:r>
            <w:r w:rsidRPr="00672861">
              <w:rPr>
                <w:b/>
                <w:bCs/>
                <w:noProof/>
                <w:sz w:val="26"/>
                <w:szCs w:val="26"/>
                <w:lang w:val="en-US"/>
              </w:rPr>
              <w:t>boshliqlari</w:t>
            </w:r>
            <w:r w:rsidRPr="00672861">
              <w:rPr>
                <w:noProof/>
                <w:sz w:val="26"/>
                <w:szCs w:val="26"/>
                <w:lang w:val="en-US"/>
              </w:rPr>
              <w:t>.</w:t>
            </w:r>
            <w:r w:rsidRPr="00672861">
              <w:rPr>
                <w:bCs/>
                <w:noProof/>
                <w:spacing w:val="-4"/>
                <w:sz w:val="26"/>
                <w:szCs w:val="26"/>
                <w:lang w:val="en-US"/>
              </w:rPr>
              <w:t xml:space="preserve"> </w:t>
            </w:r>
            <w:r w:rsidRPr="00672861">
              <w:rPr>
                <w:b/>
                <w:noProof/>
                <w:spacing w:val="-4"/>
                <w:sz w:val="26"/>
                <w:szCs w:val="26"/>
                <w:lang w:val="en-US"/>
              </w:rPr>
              <w:t>Bosh boshqarma boshlig‘ining o‘rinbosari</w:t>
            </w:r>
            <w:r w:rsidRPr="00672861">
              <w:rPr>
                <w:bCs/>
                <w:noProof/>
                <w:spacing w:val="-4"/>
                <w:sz w:val="26"/>
                <w:szCs w:val="26"/>
                <w:lang w:val="en-US"/>
              </w:rPr>
              <w:t>,</w:t>
            </w:r>
          </w:p>
          <w:p w14:paraId="585E1C04"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r w:rsidRPr="00672861">
              <w:rPr>
                <w:rFonts w:ascii="Times New Roman" w:eastAsia="Times New Roman" w:hAnsi="Times New Roman" w:cs="Times New Roman"/>
                <w:b/>
                <w:bCs/>
                <w:noProof/>
                <w:spacing w:val="-4"/>
                <w:sz w:val="26"/>
                <w:szCs w:val="26"/>
                <w:lang w:val="en-US"/>
              </w:rPr>
              <w:t>yuriskonsult</w:t>
            </w:r>
          </w:p>
          <w:p w14:paraId="2D65BC37"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r w:rsidRPr="00672861">
              <w:rPr>
                <w:rFonts w:ascii="Times New Roman" w:eastAsia="Times New Roman" w:hAnsi="Times New Roman" w:cs="Times New Roman"/>
                <w:noProof/>
                <w:spacing w:val="-4"/>
                <w:sz w:val="26"/>
                <w:szCs w:val="26"/>
                <w:lang w:val="en-US"/>
              </w:rPr>
              <w:t>(R.Arziyev),</w:t>
            </w:r>
          </w:p>
          <w:p w14:paraId="32F26000" w14:textId="77777777" w:rsidR="00E74A93" w:rsidRPr="00672861" w:rsidRDefault="00E74A93" w:rsidP="00E74A93">
            <w:pPr>
              <w:jc w:val="center"/>
              <w:rPr>
                <w:rFonts w:ascii="Times New Roman" w:eastAsia="Times New Roman" w:hAnsi="Times New Roman" w:cs="Times New Roman"/>
                <w:b/>
                <w:bCs/>
                <w:noProof/>
                <w:spacing w:val="-4"/>
                <w:sz w:val="26"/>
                <w:szCs w:val="26"/>
                <w:lang w:val="en-US"/>
              </w:rPr>
            </w:pPr>
            <w:r w:rsidRPr="00672861">
              <w:rPr>
                <w:rFonts w:ascii="Times New Roman" w:eastAsia="Times New Roman" w:hAnsi="Times New Roman" w:cs="Times New Roman"/>
                <w:b/>
                <w:bCs/>
                <w:noProof/>
                <w:spacing w:val="-4"/>
                <w:sz w:val="26"/>
                <w:szCs w:val="26"/>
                <w:lang w:val="en-US"/>
              </w:rPr>
              <w:t>Murojaatlar va dispechirlik xizmati bo‘lim boshlig‘i</w:t>
            </w:r>
          </w:p>
          <w:p w14:paraId="1759A78F" w14:textId="77777777" w:rsidR="00E74A93" w:rsidRPr="00672861" w:rsidRDefault="00E74A93" w:rsidP="00E74A93">
            <w:pPr>
              <w:jc w:val="center"/>
              <w:rPr>
                <w:rFonts w:ascii="Times New Roman" w:eastAsia="Times New Roman" w:hAnsi="Times New Roman" w:cs="Times New Roman"/>
                <w:i/>
                <w:iCs/>
                <w:noProof/>
                <w:spacing w:val="-4"/>
                <w:sz w:val="26"/>
                <w:szCs w:val="26"/>
                <w:lang w:val="en-US"/>
              </w:rPr>
            </w:pPr>
            <w:r w:rsidRPr="00672861">
              <w:rPr>
                <w:rFonts w:ascii="Times New Roman" w:eastAsia="Times New Roman" w:hAnsi="Times New Roman" w:cs="Times New Roman"/>
                <w:i/>
                <w:iCs/>
                <w:noProof/>
                <w:spacing w:val="-4"/>
                <w:sz w:val="26"/>
                <w:szCs w:val="26"/>
                <w:lang w:val="en-US"/>
              </w:rPr>
              <w:t>(O.Sobirov)</w:t>
            </w:r>
          </w:p>
          <w:p w14:paraId="657DDE55"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28C7445D"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7F966352"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476D4231"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44F99034" w14:textId="77777777" w:rsidR="00E74A93" w:rsidRPr="00672861" w:rsidRDefault="00E74A93" w:rsidP="00E74A93">
            <w:pPr>
              <w:pStyle w:val="a8"/>
              <w:spacing w:before="0" w:beforeAutospacing="0" w:after="0" w:afterAutospacing="0" w:line="276" w:lineRule="auto"/>
              <w:jc w:val="center"/>
              <w:rPr>
                <w:noProof/>
                <w:sz w:val="26"/>
                <w:szCs w:val="26"/>
                <w:lang w:val="en-US" w:eastAsia="uz-Cyrl-UZ"/>
              </w:rPr>
            </w:pPr>
          </w:p>
        </w:tc>
        <w:tc>
          <w:tcPr>
            <w:tcW w:w="4131" w:type="dxa"/>
          </w:tcPr>
          <w:p w14:paraId="6B2027D5" w14:textId="1E7C63F8" w:rsidR="00E74A93" w:rsidRDefault="00E74A93" w:rsidP="00E74A93">
            <w:pPr>
              <w:ind w:firstLine="314"/>
              <w:jc w:val="both"/>
              <w:rPr>
                <w:rFonts w:ascii="Times New Roman" w:hAnsi="Times New Roman" w:cs="Times New Roman"/>
                <w:b/>
                <w:bCs/>
                <w:sz w:val="26"/>
                <w:szCs w:val="26"/>
                <w:u w:val="single"/>
                <w:lang w:val="uz-Cyrl-UZ"/>
              </w:rPr>
            </w:pPr>
            <w:r w:rsidRPr="001C0962">
              <w:rPr>
                <w:rFonts w:ascii="Times New Roman" w:hAnsi="Times New Roman" w:cs="Times New Roman"/>
                <w:b/>
                <w:bCs/>
                <w:sz w:val="26"/>
                <w:szCs w:val="26"/>
                <w:u w:val="single"/>
                <w:lang w:val="uz-Cyrl-UZ"/>
              </w:rPr>
              <w:t>Bajarilgan.</w:t>
            </w:r>
          </w:p>
          <w:p w14:paraId="4BA50A4B" w14:textId="77777777" w:rsidR="00E74A93" w:rsidRPr="00672861" w:rsidRDefault="00E74A93" w:rsidP="00E74A93">
            <w:pPr>
              <w:jc w:val="both"/>
              <w:rPr>
                <w:rFonts w:ascii="Times New Roman" w:hAnsi="Times New Roman" w:cs="Times New Roman"/>
                <w:sz w:val="26"/>
                <w:szCs w:val="26"/>
                <w:lang w:val="uz-Cyrl-UZ"/>
              </w:rPr>
            </w:pPr>
            <w:r w:rsidRPr="00672861">
              <w:rPr>
                <w:rFonts w:ascii="Times New Roman" w:hAnsi="Times New Roman" w:cs="Times New Roman"/>
                <w:sz w:val="26"/>
                <w:szCs w:val="26"/>
                <w:lang w:val="uz-Cyrl-UZ"/>
              </w:rPr>
              <w:t xml:space="preserve">    2025-yil yakunida Navoiy viloyati Qurilish va uy-joy kommunal xoʻjaligi boshqarmasiga Oʻzbekiston Respublikasi Prezidentining Ishonch telefoni, Oʻzbekiston Respublikasi Uy-joy kommunal xizmat koʻrsatish vazirligi, Navoiy viloyat hokimligi, boshqa yuqori turuvchi organlar tomonidan jami </w:t>
            </w:r>
            <w:r w:rsidRPr="00672861">
              <w:rPr>
                <w:rFonts w:ascii="Times New Roman" w:hAnsi="Times New Roman" w:cs="Times New Roman"/>
                <w:b/>
                <w:sz w:val="26"/>
                <w:szCs w:val="26"/>
                <w:lang w:val="uz-Cyrl-UZ"/>
              </w:rPr>
              <w:t>984 ta</w:t>
            </w:r>
            <w:r w:rsidRPr="00672861">
              <w:rPr>
                <w:rFonts w:ascii="Times New Roman" w:hAnsi="Times New Roman" w:cs="Times New Roman"/>
                <w:sz w:val="26"/>
                <w:szCs w:val="26"/>
                <w:lang w:val="uz-Cyrl-UZ"/>
              </w:rPr>
              <w:t xml:space="preserve"> murojaat kelib tushganligi, shundan </w:t>
            </w:r>
            <w:r w:rsidRPr="00672861">
              <w:rPr>
                <w:rFonts w:ascii="Times New Roman" w:hAnsi="Times New Roman" w:cs="Times New Roman"/>
                <w:b/>
                <w:sz w:val="26"/>
                <w:szCs w:val="26"/>
                <w:lang w:val="uz-Cyrl-UZ"/>
              </w:rPr>
              <w:t>676 ta murojaat</w:t>
            </w:r>
            <w:r w:rsidRPr="00672861">
              <w:rPr>
                <w:rFonts w:ascii="Times New Roman" w:hAnsi="Times New Roman" w:cs="Times New Roman"/>
                <w:sz w:val="26"/>
                <w:szCs w:val="26"/>
                <w:lang w:val="uz-Cyrl-UZ"/>
              </w:rPr>
              <w:t xml:space="preserve"> Oʻzbekiston Respublikasi Prezidentining Ishonch telefoni va Xalq qabulxonalaridan, </w:t>
            </w:r>
            <w:r w:rsidRPr="00672861">
              <w:rPr>
                <w:rFonts w:ascii="Times New Roman" w:hAnsi="Times New Roman" w:cs="Times New Roman"/>
                <w:b/>
                <w:sz w:val="26"/>
                <w:szCs w:val="26"/>
                <w:lang w:val="uz-Cyrl-UZ"/>
              </w:rPr>
              <w:t>236 ta murojaat</w:t>
            </w:r>
            <w:r w:rsidRPr="00672861">
              <w:rPr>
                <w:rFonts w:ascii="Times New Roman" w:hAnsi="Times New Roman" w:cs="Times New Roman"/>
                <w:sz w:val="26"/>
                <w:szCs w:val="26"/>
                <w:lang w:val="uz-Cyrl-UZ"/>
              </w:rPr>
              <w:t xml:space="preserve"> Oʻzbekiston Respublikasi Uy-joy kommunal xizmat koʻrsatish vazirligi hamda viloyat hokimligi orqali kelib tushgan. </w:t>
            </w:r>
          </w:p>
          <w:p w14:paraId="1588B917" w14:textId="77777777" w:rsidR="00E74A93" w:rsidRPr="00672861" w:rsidRDefault="00E74A93" w:rsidP="00E74A93">
            <w:pPr>
              <w:ind w:firstLine="709"/>
              <w:jc w:val="both"/>
              <w:rPr>
                <w:rFonts w:ascii="Times New Roman" w:hAnsi="Times New Roman" w:cs="Times New Roman"/>
                <w:sz w:val="26"/>
                <w:szCs w:val="26"/>
                <w:lang w:val="uz-Cyrl-UZ"/>
              </w:rPr>
            </w:pPr>
            <w:r w:rsidRPr="00672861">
              <w:rPr>
                <w:rFonts w:ascii="Times New Roman" w:hAnsi="Times New Roman" w:cs="Times New Roman"/>
                <w:b/>
                <w:sz w:val="26"/>
                <w:szCs w:val="26"/>
                <w:u w:val="single"/>
                <w:lang w:val="uz-Cyrl-UZ"/>
              </w:rPr>
              <w:t>Hududlar</w:t>
            </w:r>
            <w:r w:rsidRPr="00672861">
              <w:rPr>
                <w:rFonts w:ascii="Times New Roman" w:hAnsi="Times New Roman" w:cs="Times New Roman"/>
                <w:sz w:val="26"/>
                <w:szCs w:val="26"/>
                <w:lang w:val="uz-Cyrl-UZ"/>
              </w:rPr>
              <w:t xml:space="preserve"> kesimida eng koʻp murojaat </w:t>
            </w:r>
            <w:r w:rsidRPr="00672861">
              <w:rPr>
                <w:rFonts w:ascii="Times New Roman" w:hAnsi="Times New Roman" w:cs="Times New Roman"/>
                <w:b/>
                <w:sz w:val="26"/>
                <w:szCs w:val="26"/>
                <w:lang w:val="uz-Cyrl-UZ"/>
              </w:rPr>
              <w:t>Navoiy shahri</w:t>
            </w:r>
            <w:r w:rsidRPr="00672861">
              <w:rPr>
                <w:rFonts w:ascii="Times New Roman" w:hAnsi="Times New Roman" w:cs="Times New Roman"/>
                <w:sz w:val="26"/>
                <w:szCs w:val="26"/>
                <w:lang w:val="uz-Cyrl-UZ"/>
              </w:rPr>
              <w:t xml:space="preserve"> </w:t>
            </w:r>
            <w:r w:rsidRPr="00672861">
              <w:rPr>
                <w:rFonts w:ascii="Times New Roman" w:hAnsi="Times New Roman" w:cs="Times New Roman"/>
                <w:b/>
                <w:sz w:val="26"/>
                <w:szCs w:val="26"/>
                <w:lang w:val="uz-Cyrl-UZ"/>
              </w:rPr>
              <w:t>463</w:t>
            </w:r>
            <w:r w:rsidRPr="00672861">
              <w:rPr>
                <w:rFonts w:ascii="Times New Roman" w:hAnsi="Times New Roman" w:cs="Times New Roman"/>
                <w:sz w:val="26"/>
                <w:szCs w:val="26"/>
                <w:lang w:val="uz-Cyrl-UZ"/>
              </w:rPr>
              <w:t xml:space="preserve"> </w:t>
            </w:r>
            <w:r w:rsidRPr="00672861">
              <w:rPr>
                <w:rFonts w:ascii="Times New Roman" w:hAnsi="Times New Roman" w:cs="Times New Roman"/>
                <w:i/>
                <w:sz w:val="26"/>
                <w:szCs w:val="26"/>
                <w:lang w:val="uz-Cyrl-UZ"/>
              </w:rPr>
              <w:t>(52%)</w:t>
            </w:r>
            <w:r w:rsidRPr="00672861">
              <w:rPr>
                <w:rFonts w:ascii="Times New Roman" w:hAnsi="Times New Roman" w:cs="Times New Roman"/>
                <w:sz w:val="26"/>
                <w:szCs w:val="26"/>
                <w:lang w:val="uz-Cyrl-UZ"/>
              </w:rPr>
              <w:t xml:space="preserve"> ta, </w:t>
            </w:r>
            <w:r w:rsidRPr="00672861">
              <w:rPr>
                <w:rFonts w:ascii="Times New Roman" w:hAnsi="Times New Roman" w:cs="Times New Roman"/>
                <w:b/>
                <w:sz w:val="26"/>
                <w:szCs w:val="26"/>
                <w:lang w:val="uz-Cyrl-UZ"/>
              </w:rPr>
              <w:t>Uchquduq tumani 179</w:t>
            </w:r>
            <w:r w:rsidRPr="00672861">
              <w:rPr>
                <w:rFonts w:ascii="Times New Roman" w:hAnsi="Times New Roman" w:cs="Times New Roman"/>
                <w:sz w:val="26"/>
                <w:szCs w:val="26"/>
                <w:lang w:val="uz-Cyrl-UZ"/>
              </w:rPr>
              <w:t xml:space="preserve"> </w:t>
            </w:r>
            <w:r w:rsidRPr="00672861">
              <w:rPr>
                <w:rFonts w:ascii="Times New Roman" w:hAnsi="Times New Roman" w:cs="Times New Roman"/>
                <w:i/>
                <w:sz w:val="26"/>
                <w:szCs w:val="26"/>
                <w:lang w:val="uz-Cyrl-UZ"/>
              </w:rPr>
              <w:t>(25%)</w:t>
            </w:r>
            <w:r w:rsidRPr="00672861">
              <w:rPr>
                <w:rFonts w:ascii="Times New Roman" w:hAnsi="Times New Roman" w:cs="Times New Roman"/>
                <w:sz w:val="26"/>
                <w:szCs w:val="26"/>
                <w:lang w:val="uz-Cyrl-UZ"/>
              </w:rPr>
              <w:t xml:space="preserve"> ta, </w:t>
            </w:r>
            <w:r w:rsidRPr="00672861">
              <w:rPr>
                <w:rFonts w:ascii="Times New Roman" w:hAnsi="Times New Roman" w:cs="Times New Roman"/>
                <w:b/>
                <w:sz w:val="26"/>
                <w:szCs w:val="26"/>
                <w:lang w:val="uz-Cyrl-UZ"/>
              </w:rPr>
              <w:t>Karmana tumani 62</w:t>
            </w:r>
            <w:r w:rsidRPr="00672861">
              <w:rPr>
                <w:rFonts w:ascii="Times New Roman" w:hAnsi="Times New Roman" w:cs="Times New Roman"/>
                <w:sz w:val="26"/>
                <w:szCs w:val="26"/>
                <w:lang w:val="uz-Cyrl-UZ"/>
              </w:rPr>
              <w:t xml:space="preserve"> </w:t>
            </w:r>
            <w:r w:rsidRPr="00672861">
              <w:rPr>
                <w:rFonts w:ascii="Times New Roman" w:hAnsi="Times New Roman" w:cs="Times New Roman"/>
                <w:i/>
                <w:sz w:val="26"/>
                <w:szCs w:val="26"/>
                <w:lang w:val="uz-Cyrl-UZ"/>
              </w:rPr>
              <w:t>(4%)</w:t>
            </w:r>
            <w:r w:rsidRPr="00672861">
              <w:rPr>
                <w:rFonts w:ascii="Times New Roman" w:hAnsi="Times New Roman" w:cs="Times New Roman"/>
                <w:sz w:val="26"/>
                <w:szCs w:val="26"/>
                <w:lang w:val="uz-Cyrl-UZ"/>
              </w:rPr>
              <w:t xml:space="preserve"> ta, </w:t>
            </w:r>
            <w:r w:rsidRPr="00672861">
              <w:rPr>
                <w:rFonts w:ascii="Times New Roman" w:hAnsi="Times New Roman" w:cs="Times New Roman"/>
                <w:b/>
                <w:sz w:val="26"/>
                <w:szCs w:val="26"/>
                <w:lang w:val="uz-Cyrl-UZ"/>
              </w:rPr>
              <w:t>Xatirchi tumani 63</w:t>
            </w:r>
            <w:r w:rsidRPr="00672861">
              <w:rPr>
                <w:rFonts w:ascii="Times New Roman" w:hAnsi="Times New Roman" w:cs="Times New Roman"/>
                <w:sz w:val="26"/>
                <w:szCs w:val="26"/>
                <w:lang w:val="uz-Cyrl-UZ"/>
              </w:rPr>
              <w:t xml:space="preserve"> </w:t>
            </w:r>
            <w:r w:rsidRPr="00672861">
              <w:rPr>
                <w:rFonts w:ascii="Times New Roman" w:hAnsi="Times New Roman" w:cs="Times New Roman"/>
                <w:i/>
                <w:sz w:val="26"/>
                <w:szCs w:val="26"/>
                <w:lang w:val="uz-Cyrl-UZ"/>
              </w:rPr>
              <w:t>(6%)</w:t>
            </w:r>
            <w:r w:rsidRPr="00672861">
              <w:rPr>
                <w:rFonts w:ascii="Times New Roman" w:hAnsi="Times New Roman" w:cs="Times New Roman"/>
                <w:sz w:val="26"/>
                <w:szCs w:val="26"/>
                <w:lang w:val="uz-Cyrl-UZ"/>
              </w:rPr>
              <w:t xml:space="preserve"> ta va </w:t>
            </w:r>
            <w:r w:rsidRPr="00672861">
              <w:rPr>
                <w:rFonts w:ascii="Times New Roman" w:hAnsi="Times New Roman" w:cs="Times New Roman"/>
                <w:b/>
                <w:sz w:val="26"/>
                <w:szCs w:val="26"/>
                <w:lang w:val="uz-Cyrl-UZ"/>
              </w:rPr>
              <w:t>Zarafshon shahriga 124</w:t>
            </w:r>
            <w:r w:rsidRPr="00672861">
              <w:rPr>
                <w:rFonts w:ascii="Times New Roman" w:hAnsi="Times New Roman" w:cs="Times New Roman"/>
                <w:sz w:val="26"/>
                <w:szCs w:val="26"/>
                <w:lang w:val="uz-Cyrl-UZ"/>
              </w:rPr>
              <w:t xml:space="preserve"> </w:t>
            </w:r>
            <w:r w:rsidRPr="00672861">
              <w:rPr>
                <w:rFonts w:ascii="Times New Roman" w:hAnsi="Times New Roman" w:cs="Times New Roman"/>
                <w:i/>
                <w:sz w:val="26"/>
                <w:szCs w:val="26"/>
                <w:lang w:val="uz-Cyrl-UZ"/>
              </w:rPr>
              <w:t>(19%)</w:t>
            </w:r>
            <w:r w:rsidRPr="00672861">
              <w:rPr>
                <w:rFonts w:ascii="Times New Roman" w:hAnsi="Times New Roman" w:cs="Times New Roman"/>
                <w:sz w:val="26"/>
                <w:szCs w:val="26"/>
                <w:lang w:val="uz-Cyrl-UZ"/>
              </w:rPr>
              <w:t xml:space="preserve"> ta.</w:t>
            </w:r>
          </w:p>
          <w:p w14:paraId="393152AA" w14:textId="77777777" w:rsidR="00E74A93" w:rsidRPr="00672861" w:rsidRDefault="00E74A93" w:rsidP="00E74A93">
            <w:pPr>
              <w:ind w:firstLine="709"/>
              <w:jc w:val="both"/>
              <w:rPr>
                <w:rFonts w:ascii="Times New Roman" w:hAnsi="Times New Roman" w:cs="Times New Roman"/>
                <w:b/>
                <w:sz w:val="26"/>
                <w:szCs w:val="26"/>
                <w:u w:val="single"/>
                <w:lang w:val="uz-Cyrl-UZ"/>
              </w:rPr>
            </w:pPr>
            <w:r w:rsidRPr="00672861">
              <w:rPr>
                <w:rFonts w:ascii="Times New Roman" w:hAnsi="Times New Roman" w:cs="Times New Roman"/>
                <w:b/>
                <w:sz w:val="26"/>
                <w:szCs w:val="26"/>
                <w:u w:val="single"/>
                <w:lang w:val="uz-Cyrl-UZ"/>
              </w:rPr>
              <w:t>Sohalar boʻyicha tahlil qilinganda:</w:t>
            </w:r>
          </w:p>
          <w:p w14:paraId="343D1D26" w14:textId="77777777" w:rsidR="00E74A93" w:rsidRPr="00672861" w:rsidRDefault="00E74A93" w:rsidP="00E74A93">
            <w:pPr>
              <w:ind w:firstLine="709"/>
              <w:jc w:val="both"/>
              <w:rPr>
                <w:rFonts w:ascii="Times New Roman" w:hAnsi="Times New Roman" w:cs="Times New Roman"/>
                <w:sz w:val="26"/>
                <w:szCs w:val="26"/>
                <w:lang w:val="uz-Cyrl-UZ"/>
              </w:rPr>
            </w:pPr>
            <w:r w:rsidRPr="00672861">
              <w:rPr>
                <w:rFonts w:ascii="Times New Roman" w:hAnsi="Times New Roman" w:cs="Times New Roman"/>
                <w:sz w:val="26"/>
                <w:szCs w:val="26"/>
                <w:lang w:val="uz-Cyrl-UZ"/>
              </w:rPr>
              <w:lastRenderedPageBreak/>
              <w:t xml:space="preserve">Issiqlik tizimi, issiq va sovuq suv masalasi boʻyicha jami </w:t>
            </w:r>
            <w:r w:rsidRPr="00672861">
              <w:rPr>
                <w:rFonts w:ascii="Times New Roman" w:hAnsi="Times New Roman" w:cs="Times New Roman"/>
                <w:b/>
                <w:sz w:val="26"/>
                <w:szCs w:val="26"/>
                <w:lang w:val="uz-Cyrl-UZ"/>
              </w:rPr>
              <w:t xml:space="preserve">381 </w:t>
            </w:r>
            <w:r w:rsidRPr="00672861">
              <w:rPr>
                <w:rFonts w:ascii="Times New Roman" w:hAnsi="Times New Roman" w:cs="Times New Roman"/>
                <w:i/>
                <w:sz w:val="26"/>
                <w:szCs w:val="26"/>
                <w:lang w:val="uz-Cyrl-UZ"/>
              </w:rPr>
              <w:t>(55%)</w:t>
            </w:r>
            <w:r w:rsidRPr="00672861">
              <w:rPr>
                <w:rFonts w:ascii="Times New Roman" w:hAnsi="Times New Roman" w:cs="Times New Roman"/>
                <w:b/>
                <w:sz w:val="26"/>
                <w:szCs w:val="26"/>
                <w:lang w:val="uz-Cyrl-UZ"/>
              </w:rPr>
              <w:t xml:space="preserve"> </w:t>
            </w:r>
            <w:r w:rsidRPr="00672861">
              <w:rPr>
                <w:rFonts w:ascii="Times New Roman" w:hAnsi="Times New Roman" w:cs="Times New Roman"/>
                <w:sz w:val="26"/>
                <w:szCs w:val="26"/>
                <w:lang w:val="uz-Cyrl-UZ"/>
              </w:rPr>
              <w:t xml:space="preserve">ta </w:t>
            </w:r>
          </w:p>
          <w:p w14:paraId="27940908" w14:textId="77777777" w:rsidR="00E74A93" w:rsidRPr="00672861" w:rsidRDefault="00E74A93" w:rsidP="00E74A93">
            <w:pPr>
              <w:ind w:firstLine="709"/>
              <w:jc w:val="both"/>
              <w:rPr>
                <w:rFonts w:ascii="Times New Roman" w:hAnsi="Times New Roman" w:cs="Times New Roman"/>
                <w:sz w:val="26"/>
                <w:szCs w:val="26"/>
                <w:lang w:val="en-US"/>
              </w:rPr>
            </w:pPr>
            <w:r w:rsidRPr="00672861">
              <w:rPr>
                <w:rFonts w:ascii="Times New Roman" w:hAnsi="Times New Roman" w:cs="Times New Roman"/>
                <w:sz w:val="26"/>
                <w:szCs w:val="26"/>
                <w:lang w:val="en-US"/>
              </w:rPr>
              <w:t xml:space="preserve">Ichimlik suvi masalasi va Oqava suv </w:t>
            </w:r>
            <w:r w:rsidRPr="00672861">
              <w:rPr>
                <w:rFonts w:ascii="Times New Roman" w:hAnsi="Times New Roman" w:cs="Times New Roman"/>
                <w:i/>
                <w:sz w:val="26"/>
                <w:szCs w:val="26"/>
                <w:lang w:val="en-US"/>
              </w:rPr>
              <w:t xml:space="preserve">(kanalizatsiya) </w:t>
            </w:r>
            <w:r w:rsidRPr="00672861">
              <w:rPr>
                <w:rFonts w:ascii="Times New Roman" w:hAnsi="Times New Roman" w:cs="Times New Roman"/>
                <w:sz w:val="26"/>
                <w:szCs w:val="26"/>
                <w:lang w:val="en-US"/>
              </w:rPr>
              <w:t xml:space="preserve">boʻyicha </w:t>
            </w:r>
            <w:r w:rsidRPr="00672861">
              <w:rPr>
                <w:rFonts w:ascii="Times New Roman" w:hAnsi="Times New Roman" w:cs="Times New Roman"/>
                <w:b/>
                <w:sz w:val="26"/>
                <w:szCs w:val="26"/>
                <w:lang w:val="en-US"/>
              </w:rPr>
              <w:t>109</w:t>
            </w:r>
            <w:r w:rsidRPr="00672861">
              <w:rPr>
                <w:rFonts w:ascii="Times New Roman" w:hAnsi="Times New Roman" w:cs="Times New Roman"/>
                <w:sz w:val="26"/>
                <w:szCs w:val="26"/>
                <w:lang w:val="en-US"/>
              </w:rPr>
              <w:t xml:space="preserve"> </w:t>
            </w:r>
            <w:r w:rsidRPr="00672861">
              <w:rPr>
                <w:rFonts w:ascii="Times New Roman" w:hAnsi="Times New Roman" w:cs="Times New Roman"/>
                <w:i/>
                <w:sz w:val="26"/>
                <w:szCs w:val="26"/>
                <w:lang w:val="en-US"/>
              </w:rPr>
              <w:t>(9%)</w:t>
            </w:r>
            <w:r w:rsidRPr="00672861">
              <w:rPr>
                <w:rFonts w:ascii="Times New Roman" w:hAnsi="Times New Roman" w:cs="Times New Roman"/>
                <w:sz w:val="26"/>
                <w:szCs w:val="26"/>
                <w:lang w:val="en-US"/>
              </w:rPr>
              <w:t xml:space="preserve"> ta;</w:t>
            </w:r>
          </w:p>
          <w:p w14:paraId="752B43A8" w14:textId="77777777" w:rsidR="00E74A93" w:rsidRPr="00672861" w:rsidRDefault="00E74A93" w:rsidP="00E74A93">
            <w:pPr>
              <w:ind w:firstLine="709"/>
              <w:jc w:val="both"/>
              <w:rPr>
                <w:rFonts w:ascii="Times New Roman" w:hAnsi="Times New Roman" w:cs="Times New Roman"/>
                <w:sz w:val="26"/>
                <w:szCs w:val="26"/>
                <w:lang w:val="en-US"/>
              </w:rPr>
            </w:pPr>
            <w:r w:rsidRPr="00672861">
              <w:rPr>
                <w:rFonts w:ascii="Times New Roman" w:hAnsi="Times New Roman" w:cs="Times New Roman"/>
                <w:sz w:val="26"/>
                <w:szCs w:val="26"/>
                <w:lang w:val="en-US"/>
              </w:rPr>
              <w:t xml:space="preserve">Yer-joy masalasi boʻyicha </w:t>
            </w:r>
            <w:r w:rsidRPr="00672861">
              <w:rPr>
                <w:rFonts w:ascii="Times New Roman" w:hAnsi="Times New Roman" w:cs="Times New Roman"/>
                <w:b/>
                <w:sz w:val="26"/>
                <w:szCs w:val="26"/>
                <w:lang w:val="en-US"/>
              </w:rPr>
              <w:t>171</w:t>
            </w:r>
            <w:r w:rsidRPr="00672861">
              <w:rPr>
                <w:rFonts w:ascii="Times New Roman" w:hAnsi="Times New Roman" w:cs="Times New Roman"/>
                <w:sz w:val="26"/>
                <w:szCs w:val="26"/>
                <w:lang w:val="en-US"/>
              </w:rPr>
              <w:t xml:space="preserve"> </w:t>
            </w:r>
            <w:r w:rsidRPr="00672861">
              <w:rPr>
                <w:rFonts w:ascii="Times New Roman" w:hAnsi="Times New Roman" w:cs="Times New Roman"/>
                <w:i/>
                <w:sz w:val="26"/>
                <w:szCs w:val="26"/>
                <w:lang w:val="en-US"/>
              </w:rPr>
              <w:t>(15%)</w:t>
            </w:r>
            <w:r w:rsidRPr="00672861">
              <w:rPr>
                <w:rFonts w:ascii="Times New Roman" w:hAnsi="Times New Roman" w:cs="Times New Roman"/>
                <w:sz w:val="26"/>
                <w:szCs w:val="26"/>
                <w:lang w:val="en-US"/>
              </w:rPr>
              <w:t xml:space="preserve"> ta;</w:t>
            </w:r>
          </w:p>
          <w:p w14:paraId="17CF7660" w14:textId="77777777" w:rsidR="00E74A93" w:rsidRPr="00672861" w:rsidRDefault="00E74A93" w:rsidP="00E74A93">
            <w:pPr>
              <w:ind w:firstLine="709"/>
              <w:jc w:val="both"/>
              <w:rPr>
                <w:rFonts w:ascii="Times New Roman" w:hAnsi="Times New Roman" w:cs="Times New Roman"/>
                <w:sz w:val="26"/>
                <w:szCs w:val="26"/>
                <w:lang w:val="en-US"/>
              </w:rPr>
            </w:pPr>
            <w:r w:rsidRPr="00672861">
              <w:rPr>
                <w:rFonts w:ascii="Times New Roman" w:hAnsi="Times New Roman" w:cs="Times New Roman"/>
                <w:sz w:val="26"/>
                <w:szCs w:val="26"/>
                <w:lang w:val="en-US"/>
              </w:rPr>
              <w:t xml:space="preserve">UJMSH faoliyati boʻyicha (tik quvurlar va boshqa) </w:t>
            </w:r>
            <w:r w:rsidRPr="00672861">
              <w:rPr>
                <w:rFonts w:ascii="Times New Roman" w:hAnsi="Times New Roman" w:cs="Times New Roman"/>
                <w:b/>
                <w:sz w:val="26"/>
                <w:szCs w:val="26"/>
                <w:lang w:val="en-US"/>
              </w:rPr>
              <w:t>323</w:t>
            </w:r>
            <w:r w:rsidRPr="00672861">
              <w:rPr>
                <w:rFonts w:ascii="Times New Roman" w:hAnsi="Times New Roman" w:cs="Times New Roman"/>
                <w:sz w:val="26"/>
                <w:szCs w:val="26"/>
                <w:lang w:val="en-US"/>
              </w:rPr>
              <w:t xml:space="preserve"> </w:t>
            </w:r>
            <w:r w:rsidRPr="00672861">
              <w:rPr>
                <w:rFonts w:ascii="Times New Roman" w:hAnsi="Times New Roman" w:cs="Times New Roman"/>
                <w:i/>
                <w:sz w:val="26"/>
                <w:szCs w:val="26"/>
                <w:lang w:val="en-US"/>
              </w:rPr>
              <w:t>(16%)</w:t>
            </w:r>
            <w:r w:rsidRPr="00672861">
              <w:rPr>
                <w:rFonts w:ascii="Times New Roman" w:hAnsi="Times New Roman" w:cs="Times New Roman"/>
                <w:sz w:val="26"/>
                <w:szCs w:val="26"/>
                <w:lang w:val="en-US"/>
              </w:rPr>
              <w:t xml:space="preserve"> ta.</w:t>
            </w:r>
          </w:p>
          <w:p w14:paraId="0CFCFB8C" w14:textId="77777777" w:rsidR="00E74A93" w:rsidRPr="00672861" w:rsidRDefault="00E74A93" w:rsidP="00E74A93">
            <w:pPr>
              <w:jc w:val="both"/>
              <w:rPr>
                <w:rFonts w:ascii="Times New Roman" w:eastAsia="Times New Roman" w:hAnsi="Times New Roman" w:cs="Times New Roman"/>
                <w:noProof/>
                <w:spacing w:val="-4"/>
                <w:sz w:val="26"/>
                <w:szCs w:val="26"/>
                <w:lang w:val="en-US"/>
              </w:rPr>
            </w:pPr>
            <w:r w:rsidRPr="00672861">
              <w:rPr>
                <w:rFonts w:ascii="Times New Roman" w:hAnsi="Times New Roman" w:cs="Times New Roman"/>
                <w:sz w:val="26"/>
                <w:szCs w:val="26"/>
                <w:lang w:val="en-US"/>
              </w:rPr>
              <w:t xml:space="preserve">Umumiy kelib tushgan </w:t>
            </w:r>
            <w:r w:rsidRPr="00672861">
              <w:rPr>
                <w:rFonts w:ascii="Times New Roman" w:hAnsi="Times New Roman" w:cs="Times New Roman"/>
                <w:b/>
                <w:sz w:val="26"/>
                <w:szCs w:val="26"/>
                <w:lang w:val="en-US"/>
              </w:rPr>
              <w:t>984 ta</w:t>
            </w:r>
            <w:r w:rsidRPr="00672861">
              <w:rPr>
                <w:rFonts w:ascii="Times New Roman" w:hAnsi="Times New Roman" w:cs="Times New Roman"/>
                <w:sz w:val="26"/>
                <w:szCs w:val="26"/>
                <w:lang w:val="en-US"/>
              </w:rPr>
              <w:t xml:space="preserve"> murojaatning </w:t>
            </w:r>
            <w:r w:rsidRPr="00672861">
              <w:rPr>
                <w:rFonts w:ascii="Times New Roman" w:hAnsi="Times New Roman" w:cs="Times New Roman"/>
                <w:b/>
                <w:sz w:val="26"/>
                <w:szCs w:val="26"/>
                <w:lang w:val="en-US"/>
              </w:rPr>
              <w:t xml:space="preserve">726 </w:t>
            </w:r>
            <w:r w:rsidRPr="00672861">
              <w:rPr>
                <w:rFonts w:ascii="Times New Roman" w:hAnsi="Times New Roman" w:cs="Times New Roman"/>
                <w:i/>
                <w:sz w:val="26"/>
                <w:szCs w:val="26"/>
                <w:lang w:val="en-US"/>
              </w:rPr>
              <w:t>(69%)</w:t>
            </w:r>
            <w:r w:rsidRPr="00672861">
              <w:rPr>
                <w:rFonts w:ascii="Times New Roman" w:hAnsi="Times New Roman" w:cs="Times New Roman"/>
                <w:b/>
                <w:sz w:val="26"/>
                <w:szCs w:val="26"/>
                <w:lang w:val="en-US"/>
              </w:rPr>
              <w:t xml:space="preserve"> tasi ijobiy</w:t>
            </w:r>
            <w:r w:rsidRPr="00672861">
              <w:rPr>
                <w:rFonts w:ascii="Times New Roman" w:hAnsi="Times New Roman" w:cs="Times New Roman"/>
                <w:sz w:val="26"/>
                <w:szCs w:val="26"/>
                <w:lang w:val="en-US"/>
              </w:rPr>
              <w:t xml:space="preserve"> hal etilgan boʻlib, </w:t>
            </w:r>
            <w:r w:rsidRPr="00672861">
              <w:rPr>
                <w:rFonts w:ascii="Times New Roman" w:hAnsi="Times New Roman" w:cs="Times New Roman"/>
                <w:b/>
                <w:sz w:val="26"/>
                <w:szCs w:val="26"/>
                <w:lang w:val="en-US"/>
              </w:rPr>
              <w:t xml:space="preserve">258 </w:t>
            </w:r>
            <w:r w:rsidRPr="00672861">
              <w:rPr>
                <w:rFonts w:ascii="Times New Roman" w:hAnsi="Times New Roman" w:cs="Times New Roman"/>
                <w:i/>
                <w:sz w:val="26"/>
                <w:szCs w:val="26"/>
                <w:lang w:val="en-US"/>
              </w:rPr>
              <w:t>(28%)</w:t>
            </w:r>
            <w:r w:rsidRPr="00672861">
              <w:rPr>
                <w:rFonts w:ascii="Times New Roman" w:hAnsi="Times New Roman" w:cs="Times New Roman"/>
                <w:b/>
                <w:sz w:val="26"/>
                <w:szCs w:val="26"/>
                <w:lang w:val="en-US"/>
              </w:rPr>
              <w:t xml:space="preserve"> ta </w:t>
            </w:r>
            <w:r w:rsidRPr="00672861">
              <w:rPr>
                <w:rFonts w:ascii="Times New Roman" w:hAnsi="Times New Roman" w:cs="Times New Roman"/>
                <w:sz w:val="26"/>
                <w:szCs w:val="26"/>
                <w:lang w:val="en-US"/>
              </w:rPr>
              <w:t>murojaat</w:t>
            </w:r>
            <w:r w:rsidRPr="00672861">
              <w:rPr>
                <w:rFonts w:ascii="Times New Roman" w:hAnsi="Times New Roman" w:cs="Times New Roman"/>
                <w:b/>
                <w:sz w:val="26"/>
                <w:szCs w:val="26"/>
                <w:lang w:val="en-US"/>
              </w:rPr>
              <w:t xml:space="preserve"> </w:t>
            </w:r>
            <w:r w:rsidRPr="00672861">
              <w:rPr>
                <w:rFonts w:ascii="Times New Roman" w:hAnsi="Times New Roman" w:cs="Times New Roman"/>
                <w:sz w:val="26"/>
                <w:szCs w:val="26"/>
                <w:lang w:val="en-US"/>
              </w:rPr>
              <w:t>esa</w:t>
            </w:r>
            <w:r w:rsidRPr="00672861">
              <w:rPr>
                <w:rFonts w:ascii="Times New Roman" w:hAnsi="Times New Roman" w:cs="Times New Roman"/>
                <w:b/>
                <w:sz w:val="26"/>
                <w:szCs w:val="26"/>
                <w:lang w:val="en-US"/>
              </w:rPr>
              <w:t xml:space="preserve"> huquqiy ma’lumot va tushuntirish berish</w:t>
            </w:r>
            <w:r w:rsidRPr="00672861">
              <w:rPr>
                <w:rFonts w:ascii="Times New Roman" w:hAnsi="Times New Roman" w:cs="Times New Roman"/>
                <w:sz w:val="26"/>
                <w:szCs w:val="26"/>
                <w:lang w:val="en-US"/>
              </w:rPr>
              <w:t xml:space="preserve"> orqali hal etilgan. </w:t>
            </w:r>
          </w:p>
          <w:p w14:paraId="604AE5F3"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34648F0B" w14:textId="77777777" w:rsidR="00E74A93" w:rsidRPr="00672861" w:rsidRDefault="00E74A93" w:rsidP="00E74A93">
            <w:pPr>
              <w:jc w:val="center"/>
              <w:rPr>
                <w:rFonts w:ascii="Times New Roman" w:eastAsia="Times New Roman" w:hAnsi="Times New Roman" w:cs="Times New Roman"/>
                <w:noProof/>
                <w:spacing w:val="-4"/>
                <w:sz w:val="26"/>
                <w:szCs w:val="26"/>
                <w:lang w:val="en-US"/>
              </w:rPr>
            </w:pPr>
          </w:p>
          <w:p w14:paraId="3A03B291" w14:textId="77777777" w:rsidR="00E74A93" w:rsidRPr="00672861" w:rsidRDefault="00E74A93" w:rsidP="00E74A93">
            <w:pPr>
              <w:pStyle w:val="a8"/>
              <w:spacing w:before="0" w:beforeAutospacing="0" w:after="0" w:afterAutospacing="0" w:line="276" w:lineRule="auto"/>
              <w:jc w:val="center"/>
              <w:rPr>
                <w:b/>
                <w:bCs/>
                <w:noProof/>
                <w:sz w:val="26"/>
                <w:szCs w:val="26"/>
                <w:lang w:val="uz-Cyrl-UZ" w:eastAsia="uz-Cyrl-UZ"/>
              </w:rPr>
            </w:pPr>
          </w:p>
        </w:tc>
      </w:tr>
      <w:tr w:rsidR="00E74A93" w:rsidRPr="00E74A93" w14:paraId="22649174" w14:textId="3AE64868" w:rsidTr="00812707">
        <w:trPr>
          <w:trHeight w:val="513"/>
          <w:jc w:val="center"/>
        </w:trPr>
        <w:tc>
          <w:tcPr>
            <w:tcW w:w="15746" w:type="dxa"/>
            <w:gridSpan w:val="5"/>
            <w:shd w:val="clear" w:color="auto" w:fill="E2EFD9" w:themeFill="accent6" w:themeFillTint="33"/>
            <w:vAlign w:val="center"/>
          </w:tcPr>
          <w:p w14:paraId="2F748E8E" w14:textId="3FD13947" w:rsidR="00E74A93" w:rsidRPr="00672861" w:rsidRDefault="00E74A93" w:rsidP="00E74A93">
            <w:pPr>
              <w:jc w:val="center"/>
              <w:rPr>
                <w:rFonts w:ascii="Times New Roman" w:hAnsi="Times New Roman" w:cs="Times New Roman"/>
                <w:b/>
                <w:noProof/>
                <w:sz w:val="26"/>
                <w:szCs w:val="26"/>
                <w:lang w:val="en-US"/>
              </w:rPr>
            </w:pPr>
            <w:r w:rsidRPr="00672861">
              <w:rPr>
                <w:rFonts w:ascii="Times New Roman" w:hAnsi="Times New Roman" w:cs="Times New Roman"/>
                <w:b/>
                <w:noProof/>
                <w:sz w:val="26"/>
                <w:szCs w:val="26"/>
                <w:lang w:val="en-US"/>
              </w:rPr>
              <w:lastRenderedPageBreak/>
              <w:t>V. Qurilish sohasiga oid normativ–huquqiy hujjatlarga rioya etilishini o‘rganib borish</w:t>
            </w:r>
          </w:p>
        </w:tc>
      </w:tr>
      <w:tr w:rsidR="00E74A93" w:rsidRPr="00E74A93" w14:paraId="45A1C845" w14:textId="258DB015" w:rsidTr="00001709">
        <w:trPr>
          <w:jc w:val="center"/>
        </w:trPr>
        <w:tc>
          <w:tcPr>
            <w:tcW w:w="704" w:type="dxa"/>
            <w:vAlign w:val="center"/>
          </w:tcPr>
          <w:p w14:paraId="072CC7DD" w14:textId="481874F4"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6521" w:type="dxa"/>
          </w:tcPr>
          <w:p w14:paraId="74CAF546" w14:textId="486C734A" w:rsidR="00E74A93" w:rsidRPr="00672861" w:rsidRDefault="00E74A93" w:rsidP="00E74A93">
            <w:pPr>
              <w:pStyle w:val="a8"/>
              <w:spacing w:before="0" w:beforeAutospacing="0" w:after="0" w:afterAutospacing="0"/>
              <w:ind w:firstLine="476"/>
              <w:jc w:val="both"/>
              <w:rPr>
                <w:rStyle w:val="213pt0"/>
                <w:b w:val="0"/>
                <w:bCs w:val="0"/>
                <w:noProof/>
                <w:color w:val="auto"/>
                <w:shd w:val="clear" w:color="auto" w:fill="auto"/>
                <w:lang w:val="uz-Cyrl-UZ" w:bidi="ar-SA"/>
              </w:rPr>
            </w:pPr>
            <w:r w:rsidRPr="00672861">
              <w:rPr>
                <w:noProof/>
                <w:sz w:val="26"/>
                <w:szCs w:val="26"/>
                <w:lang w:val="uz-Cyrl-UZ"/>
              </w:rPr>
              <w:t xml:space="preserve">Tuman, shahar qurilish bo‘limlarining ijro intizomi, arxitektura-shaharsozlik sohasida olib borayotgan ishlarini o‘rganib </w:t>
            </w:r>
            <w:r w:rsidRPr="00672861">
              <w:rPr>
                <w:noProof/>
                <w:sz w:val="26"/>
                <w:szCs w:val="26"/>
                <w:lang w:val="en-US"/>
              </w:rPr>
              <w:t>bor</w:t>
            </w:r>
            <w:r w:rsidRPr="00672861">
              <w:rPr>
                <w:noProof/>
                <w:sz w:val="26"/>
                <w:szCs w:val="26"/>
                <w:lang w:val="uz-Cyrl-UZ"/>
              </w:rPr>
              <w:t xml:space="preserve">ish va maʼlumotni </w:t>
            </w:r>
            <w:r w:rsidRPr="00672861">
              <w:rPr>
                <w:noProof/>
                <w:sz w:val="26"/>
                <w:szCs w:val="26"/>
                <w:lang w:val="en-US"/>
              </w:rPr>
              <w:t>B</w:t>
            </w:r>
            <w:r w:rsidRPr="00672861">
              <w:rPr>
                <w:noProof/>
                <w:sz w:val="26"/>
                <w:szCs w:val="26"/>
                <w:lang w:val="uz-Cyrl-UZ"/>
              </w:rPr>
              <w:t>osh boshqarma boshlig‘iga kiritib borish.</w:t>
            </w:r>
          </w:p>
        </w:tc>
        <w:tc>
          <w:tcPr>
            <w:tcW w:w="1559" w:type="dxa"/>
          </w:tcPr>
          <w:p w14:paraId="59C400EE" w14:textId="409AA1C6" w:rsidR="00E74A93" w:rsidRPr="00672861" w:rsidRDefault="00E74A93" w:rsidP="00E74A93">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t>2025-yil davomida</w:t>
            </w:r>
          </w:p>
          <w:p w14:paraId="293066E2" w14:textId="0595AABE" w:rsidR="00E74A93" w:rsidRPr="00672861" w:rsidRDefault="00E74A93" w:rsidP="00E74A93">
            <w:pPr>
              <w:pStyle w:val="1"/>
              <w:outlineLvl w:val="0"/>
              <w:rPr>
                <w:b w:val="0"/>
                <w:bCs w:val="0"/>
                <w:noProof/>
                <w:sz w:val="26"/>
                <w:szCs w:val="26"/>
                <w:lang w:val="uz-Cyrl-UZ" w:eastAsia="ru-RU"/>
              </w:rPr>
            </w:pPr>
          </w:p>
        </w:tc>
        <w:tc>
          <w:tcPr>
            <w:tcW w:w="2831" w:type="dxa"/>
          </w:tcPr>
          <w:p w14:paraId="70E78DE5" w14:textId="77777777" w:rsidR="00E74A93" w:rsidRPr="00672861" w:rsidRDefault="00E74A93" w:rsidP="00E74A93">
            <w:pPr>
              <w:jc w:val="center"/>
              <w:rPr>
                <w:rFonts w:ascii="Times New Roman" w:eastAsia="Times New Roman" w:hAnsi="Times New Roman" w:cs="Times New Roman"/>
                <w:noProof/>
                <w:spacing w:val="-4"/>
                <w:sz w:val="26"/>
                <w:szCs w:val="26"/>
                <w:lang w:val="uz-Cyrl-UZ"/>
              </w:rPr>
            </w:pPr>
            <w:r w:rsidRPr="00672861">
              <w:rPr>
                <w:rFonts w:ascii="Times New Roman" w:hAnsi="Times New Roman" w:cs="Times New Roman"/>
                <w:b/>
                <w:noProof/>
                <w:sz w:val="26"/>
                <w:szCs w:val="26"/>
                <w:lang w:val="uz-Cyrl-UZ"/>
              </w:rPr>
              <w:t>Tuman shahar qurilishva uy-joy kommunal xo‘jaligi bo‘limlari faoliyatini muvofiqlashtirish bo‘lim boshlig‘i</w:t>
            </w:r>
            <w:r w:rsidRPr="00672861">
              <w:rPr>
                <w:rFonts w:ascii="Times New Roman" w:hAnsi="Times New Roman" w:cs="Times New Roman"/>
                <w:b/>
                <w:noProof/>
                <w:sz w:val="26"/>
                <w:szCs w:val="26"/>
                <w:lang w:val="uz-Cyrl-UZ"/>
              </w:rPr>
              <w:br/>
            </w:r>
            <w:r w:rsidRPr="00672861">
              <w:rPr>
                <w:rFonts w:ascii="Times New Roman" w:hAnsi="Times New Roman" w:cs="Times New Roman"/>
                <w:bCs/>
                <w:i/>
                <w:iCs/>
                <w:noProof/>
                <w:sz w:val="26"/>
                <w:szCs w:val="26"/>
                <w:lang w:val="uz-Cyrl-UZ"/>
              </w:rPr>
              <w:t>(A.Narzulloyev)</w:t>
            </w:r>
          </w:p>
          <w:p w14:paraId="15C10960" w14:textId="439E3363" w:rsidR="00E74A93" w:rsidRPr="00672861" w:rsidRDefault="00E74A93" w:rsidP="00E74A93">
            <w:pPr>
              <w:pStyle w:val="a8"/>
              <w:spacing w:before="0" w:beforeAutospacing="0" w:after="0" w:afterAutospacing="0"/>
              <w:jc w:val="both"/>
              <w:rPr>
                <w:noProof/>
                <w:sz w:val="26"/>
                <w:szCs w:val="26"/>
                <w:lang w:val="uz-Cyrl-UZ"/>
              </w:rPr>
            </w:pPr>
          </w:p>
        </w:tc>
        <w:tc>
          <w:tcPr>
            <w:tcW w:w="4131" w:type="dxa"/>
          </w:tcPr>
          <w:p w14:paraId="4BBAEC13" w14:textId="77777777" w:rsidR="00E74A93" w:rsidRDefault="00E74A93" w:rsidP="00E74A93">
            <w:pPr>
              <w:spacing w:before="100" w:beforeAutospacing="1" w:after="100" w:afterAutospacing="1"/>
              <w:jc w:val="both"/>
              <w:rPr>
                <w:rFonts w:ascii="Times New Roman" w:eastAsia="Calibri" w:hAnsi="Times New Roman" w:cs="Times New Roman"/>
                <w:sz w:val="26"/>
                <w:szCs w:val="26"/>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r w:rsidRPr="00672861">
              <w:rPr>
                <w:rFonts w:ascii="Times New Roman" w:eastAsia="Calibri" w:hAnsi="Times New Roman" w:cs="Times New Roman"/>
                <w:sz w:val="26"/>
                <w:szCs w:val="26"/>
                <w:lang w:val="uz-Cyrl-UZ"/>
              </w:rPr>
              <w:t xml:space="preserve">  </w:t>
            </w:r>
          </w:p>
          <w:p w14:paraId="47A8EEF1" w14:textId="6ED7112D" w:rsidR="00E74A93" w:rsidRPr="00672861" w:rsidRDefault="00E74A93" w:rsidP="00E74A93">
            <w:pPr>
              <w:spacing w:before="100" w:beforeAutospacing="1" w:after="100" w:afterAutospacing="1"/>
              <w:jc w:val="both"/>
              <w:rPr>
                <w:rFonts w:ascii="Times New Roman" w:hAnsi="Times New Roman" w:cs="Times New Roman"/>
                <w:b/>
                <w:noProof/>
                <w:sz w:val="26"/>
                <w:szCs w:val="26"/>
                <w:lang w:val="uz-Cyrl-UZ"/>
              </w:rPr>
            </w:pPr>
            <w:r w:rsidRPr="00672861">
              <w:rPr>
                <w:rFonts w:ascii="Times New Roman" w:hAnsi="Times New Roman" w:cs="Times New Roman"/>
                <w:noProof/>
                <w:sz w:val="26"/>
                <w:szCs w:val="26"/>
                <w:lang w:val="uz-Cyrl-UZ"/>
              </w:rPr>
              <w:t>Tuman, shahar qurilish bo‘limlarining ijro intizomi, arxitektura-shaharsozlik sohasida olib borayotgan ishlarini o‘rgani</w:t>
            </w:r>
            <w:r w:rsidRPr="001C2A70">
              <w:rPr>
                <w:rFonts w:ascii="Times New Roman" w:hAnsi="Times New Roman" w:cs="Times New Roman"/>
                <w:noProof/>
                <w:sz w:val="26"/>
                <w:szCs w:val="26"/>
                <w:lang w:val="uz-Cyrl-UZ"/>
              </w:rPr>
              <w:t>lgani</w:t>
            </w:r>
            <w:r w:rsidRPr="00672861">
              <w:rPr>
                <w:rFonts w:ascii="Times New Roman" w:hAnsi="Times New Roman" w:cs="Times New Roman"/>
                <w:noProof/>
                <w:sz w:val="26"/>
                <w:szCs w:val="26"/>
                <w:lang w:val="uz-Cyrl-UZ"/>
              </w:rPr>
              <w:t xml:space="preserve"> maʼlumoti Bosh boshqarma boshlig‘iga kiritib bori</w:t>
            </w:r>
            <w:r w:rsidRPr="001C2A70">
              <w:rPr>
                <w:rFonts w:ascii="Times New Roman" w:hAnsi="Times New Roman" w:cs="Times New Roman"/>
                <w:noProof/>
                <w:sz w:val="26"/>
                <w:szCs w:val="26"/>
                <w:lang w:val="uz-Cyrl-UZ"/>
              </w:rPr>
              <w:t>lmoqda.</w:t>
            </w:r>
            <w:r w:rsidRPr="00672861">
              <w:rPr>
                <w:rFonts w:ascii="Times New Roman" w:hAnsi="Times New Roman" w:cs="Times New Roman"/>
                <w:noProof/>
                <w:sz w:val="26"/>
                <w:szCs w:val="26"/>
                <w:lang w:val="uz-Cyrl-UZ"/>
              </w:rPr>
              <w:t>.</w:t>
            </w:r>
          </w:p>
        </w:tc>
      </w:tr>
      <w:tr w:rsidR="00E74A93" w:rsidRPr="00E74A93" w14:paraId="6DA6C733" w14:textId="36E3812C" w:rsidTr="00001709">
        <w:trPr>
          <w:jc w:val="center"/>
        </w:trPr>
        <w:tc>
          <w:tcPr>
            <w:tcW w:w="704" w:type="dxa"/>
            <w:shd w:val="clear" w:color="auto" w:fill="FFFFFF" w:themeFill="background1"/>
            <w:vAlign w:val="center"/>
          </w:tcPr>
          <w:p w14:paraId="6A8CCF63" w14:textId="200619E7"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570BA6DE" w14:textId="11410545" w:rsidR="00E74A93" w:rsidRPr="00672861" w:rsidRDefault="00E74A93" w:rsidP="00E74A93">
            <w:pPr>
              <w:jc w:val="both"/>
              <w:rPr>
                <w:rFonts w:ascii="Times New Roman" w:eastAsia="Times New Roman" w:hAnsi="Times New Roman" w:cs="Times New Roman"/>
                <w:noProof/>
                <w:color w:val="FF0000"/>
                <w:sz w:val="26"/>
                <w:szCs w:val="26"/>
                <w:lang w:val="en-US" w:eastAsia="ru-RU"/>
              </w:rPr>
            </w:pPr>
            <w:r w:rsidRPr="00672861">
              <w:rPr>
                <w:rFonts w:ascii="Times New Roman" w:eastAsia="Times New Roman" w:hAnsi="Times New Roman" w:cs="Times New Roman"/>
                <w:noProof/>
                <w:color w:val="FF0000"/>
                <w:sz w:val="26"/>
                <w:szCs w:val="26"/>
                <w:lang w:val="en-US" w:eastAsia="ru-RU"/>
              </w:rPr>
              <w:t xml:space="preserve">       </w:t>
            </w:r>
            <w:r w:rsidRPr="00672861">
              <w:rPr>
                <w:rFonts w:ascii="Times New Roman" w:eastAsia="Times New Roman" w:hAnsi="Times New Roman" w:cs="Times New Roman"/>
                <w:noProof/>
                <w:sz w:val="26"/>
                <w:szCs w:val="26"/>
                <w:lang w:val="uz-Cyrl-UZ" w:eastAsia="ru-RU"/>
              </w:rPr>
              <w:t xml:space="preserve">O‘zbekiston Respublikasi Prezidentining 2024-yil 24-dekabrdagi </w:t>
            </w:r>
            <w:r w:rsidRPr="00672861">
              <w:rPr>
                <w:rFonts w:ascii="Times New Roman" w:eastAsia="Times New Roman" w:hAnsi="Times New Roman" w:cs="Times New Roman"/>
                <w:noProof/>
                <w:sz w:val="26"/>
                <w:szCs w:val="26"/>
                <w:lang w:val="en-US" w:eastAsia="ru-RU"/>
              </w:rPr>
              <w:t>“</w:t>
            </w:r>
            <w:r w:rsidRPr="00672861">
              <w:rPr>
                <w:rFonts w:ascii="Times New Roman" w:eastAsia="Times New Roman" w:hAnsi="Times New Roman" w:cs="Times New Roman"/>
                <w:noProof/>
                <w:sz w:val="26"/>
                <w:szCs w:val="26"/>
                <w:lang w:val="uz-Cyrl-UZ" w:eastAsia="ru-RU"/>
              </w:rPr>
              <w:t>2025</w:t>
            </w:r>
            <w:r w:rsidRPr="00672861">
              <w:rPr>
                <w:rFonts w:ascii="Times New Roman" w:eastAsia="Times New Roman" w:hAnsi="Times New Roman" w:cs="Times New Roman"/>
                <w:noProof/>
                <w:sz w:val="26"/>
                <w:szCs w:val="26"/>
                <w:lang w:val="en-US" w:eastAsia="ru-RU"/>
              </w:rPr>
              <w:t xml:space="preserve"> </w:t>
            </w:r>
            <w:r w:rsidRPr="00672861">
              <w:rPr>
                <w:rFonts w:ascii="Times New Roman" w:eastAsia="Times New Roman" w:hAnsi="Times New Roman" w:cs="Times New Roman"/>
                <w:noProof/>
                <w:sz w:val="26"/>
                <w:szCs w:val="26"/>
                <w:lang w:val="uz-Cyrl-UZ" w:eastAsia="ru-RU"/>
              </w:rPr>
              <w:t xml:space="preserve">— 2027-yillarda Oʻzbekiston Respublikasining ijtimoiy va ishlab chiqarish </w:t>
            </w:r>
            <w:r w:rsidRPr="00672861">
              <w:rPr>
                <w:rFonts w:ascii="Times New Roman" w:eastAsia="Times New Roman" w:hAnsi="Times New Roman" w:cs="Times New Roman"/>
                <w:noProof/>
                <w:sz w:val="26"/>
                <w:szCs w:val="26"/>
                <w:lang w:val="uz-Cyrl-UZ" w:eastAsia="ru-RU"/>
              </w:rPr>
              <w:lastRenderedPageBreak/>
              <w:t>infratuzilmasini rivojlantirish chora-tadbirlari toʻgʻrisida</w:t>
            </w:r>
            <w:r w:rsidRPr="00672861">
              <w:rPr>
                <w:rFonts w:ascii="Times New Roman" w:eastAsia="Times New Roman" w:hAnsi="Times New Roman" w:cs="Times New Roman"/>
                <w:noProof/>
                <w:sz w:val="26"/>
                <w:szCs w:val="26"/>
                <w:lang w:val="en-US" w:eastAsia="ru-RU"/>
              </w:rPr>
              <w:t xml:space="preserve">”gi PQ-454-son qaroriga asosan dasturga kritilgan obyektlar bo‘yicha loyihaoldi va loyiha-smeta hujjatlarini ishlab chiqilishi, ekspertizadan o‘tkazilishi ustidan doimiy monitoring olib borish.  </w:t>
            </w:r>
          </w:p>
          <w:p w14:paraId="36FCFE61" w14:textId="750D8583"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2026-yilgi Investitsiya dasturiga kiritilishi rejalashtirilgan obyektlar ro‘yxatini shakllantirishda ishtirok etish, loyihaoldi va loyiha-smeta hujjatlarini ishlab chiqilishi, ekspertizadan o‘tkazilishi ustidan doimiy monitoring olib borish hamda Qurilish va uy-joy kommunal xo‘jaligi vazirligiga maʼlumot taqdim etish.</w:t>
            </w:r>
          </w:p>
        </w:tc>
        <w:tc>
          <w:tcPr>
            <w:tcW w:w="1559" w:type="dxa"/>
          </w:tcPr>
          <w:p w14:paraId="00959584" w14:textId="4907E39A" w:rsidR="00E74A93" w:rsidRPr="00672861" w:rsidRDefault="00E74A93" w:rsidP="00E74A93">
            <w:pPr>
              <w:jc w:val="center"/>
              <w:rPr>
                <w:rFonts w:ascii="Times New Roman" w:eastAsia="Times New Roman" w:hAnsi="Times New Roman" w:cs="Times New Roman"/>
                <w:bCs/>
                <w:noProof/>
                <w:sz w:val="26"/>
                <w:szCs w:val="26"/>
                <w:lang w:val="en-US"/>
              </w:rPr>
            </w:pPr>
            <w:r w:rsidRPr="00672861">
              <w:rPr>
                <w:rFonts w:ascii="Times New Roman" w:hAnsi="Times New Roman" w:cs="Times New Roman"/>
                <w:noProof/>
                <w:sz w:val="26"/>
                <w:szCs w:val="26"/>
                <w:lang w:val="en-US"/>
              </w:rPr>
              <w:lastRenderedPageBreak/>
              <w:t>2025-yil davomida</w:t>
            </w:r>
          </w:p>
          <w:p w14:paraId="22B79AEB" w14:textId="21316FAA" w:rsidR="00E74A93" w:rsidRPr="00672861" w:rsidRDefault="00E74A93" w:rsidP="00E74A93">
            <w:pPr>
              <w:pStyle w:val="1"/>
              <w:outlineLvl w:val="0"/>
              <w:rPr>
                <w:b w:val="0"/>
                <w:bCs w:val="0"/>
                <w:noProof/>
                <w:sz w:val="26"/>
                <w:szCs w:val="26"/>
                <w:lang w:val="uz-Cyrl-UZ"/>
              </w:rPr>
            </w:pPr>
          </w:p>
        </w:tc>
        <w:tc>
          <w:tcPr>
            <w:tcW w:w="2831" w:type="dxa"/>
          </w:tcPr>
          <w:p w14:paraId="09ACE3D7" w14:textId="77777777" w:rsidR="00E74A93" w:rsidRPr="00672861" w:rsidRDefault="00E74A93" w:rsidP="00E74A93">
            <w:pPr>
              <w:pStyle w:val="a8"/>
              <w:spacing w:before="0" w:beforeAutospacing="0" w:after="0" w:afterAutospacing="0"/>
              <w:jc w:val="center"/>
              <w:rPr>
                <w:b/>
                <w:bCs/>
                <w:noProof/>
                <w:sz w:val="26"/>
                <w:szCs w:val="26"/>
                <w:lang w:val="en-US" w:eastAsia="uz-Cyrl-UZ"/>
              </w:rPr>
            </w:pPr>
          </w:p>
          <w:p w14:paraId="48AD74A4" w14:textId="77777777" w:rsidR="00E74A93" w:rsidRPr="00672861" w:rsidRDefault="00E74A93" w:rsidP="00E74A93">
            <w:pPr>
              <w:pStyle w:val="a8"/>
              <w:spacing w:before="0" w:beforeAutospacing="0" w:after="0" w:afterAutospacing="0"/>
              <w:jc w:val="center"/>
              <w:rPr>
                <w:b/>
                <w:bCs/>
                <w:noProof/>
                <w:sz w:val="26"/>
                <w:szCs w:val="26"/>
                <w:lang w:val="en-US" w:eastAsia="uz-Cyrl-UZ"/>
              </w:rPr>
            </w:pPr>
          </w:p>
          <w:p w14:paraId="416080A2" w14:textId="77777777" w:rsidR="00E74A93" w:rsidRPr="00672861" w:rsidRDefault="00E74A93" w:rsidP="00E74A93">
            <w:pPr>
              <w:pStyle w:val="a8"/>
              <w:spacing w:before="0" w:beforeAutospacing="0" w:after="0" w:afterAutospacing="0"/>
              <w:jc w:val="center"/>
              <w:rPr>
                <w:i/>
                <w:iCs/>
                <w:noProof/>
                <w:sz w:val="26"/>
                <w:szCs w:val="26"/>
                <w:lang w:val="en-US" w:eastAsia="uz-Cyrl-UZ"/>
              </w:rPr>
            </w:pPr>
            <w:r w:rsidRPr="00672861">
              <w:rPr>
                <w:b/>
                <w:bCs/>
                <w:noProof/>
                <w:sz w:val="26"/>
                <w:szCs w:val="26"/>
                <w:lang w:val="en-US" w:eastAsia="uz-Cyrl-UZ"/>
              </w:rPr>
              <w:lastRenderedPageBreak/>
              <w:t>Bosh boshqarma bosh mutaxassisi</w:t>
            </w:r>
            <w:r w:rsidRPr="00672861">
              <w:rPr>
                <w:noProof/>
                <w:sz w:val="26"/>
                <w:szCs w:val="26"/>
                <w:lang w:val="en-US" w:eastAsia="uz-Cyrl-UZ"/>
              </w:rPr>
              <w:br/>
            </w:r>
            <w:r w:rsidRPr="00672861">
              <w:rPr>
                <w:i/>
                <w:iCs/>
                <w:noProof/>
                <w:sz w:val="26"/>
                <w:szCs w:val="26"/>
                <w:lang w:val="en-US" w:eastAsia="uz-Cyrl-UZ"/>
              </w:rPr>
              <w:t>(Sh.Mardiyev)</w:t>
            </w:r>
          </w:p>
          <w:p w14:paraId="49AC4EE2" w14:textId="0036711E" w:rsidR="00E74A93" w:rsidRPr="00672861" w:rsidRDefault="00E74A93" w:rsidP="00E74A93">
            <w:pPr>
              <w:pStyle w:val="a8"/>
              <w:spacing w:before="0" w:beforeAutospacing="0" w:after="0" w:afterAutospacing="0"/>
              <w:jc w:val="both"/>
              <w:rPr>
                <w:noProof/>
                <w:sz w:val="26"/>
                <w:szCs w:val="26"/>
                <w:lang w:val="uz-Cyrl-UZ"/>
              </w:rPr>
            </w:pPr>
          </w:p>
        </w:tc>
        <w:tc>
          <w:tcPr>
            <w:tcW w:w="4131" w:type="dxa"/>
          </w:tcPr>
          <w:p w14:paraId="3F6F9FC2" w14:textId="77777777" w:rsidR="00E74A93" w:rsidRPr="00672861" w:rsidRDefault="00E74A93" w:rsidP="00E74A93">
            <w:pPr>
              <w:pStyle w:val="a8"/>
              <w:spacing w:before="0" w:beforeAutospacing="0" w:after="0" w:afterAutospacing="0"/>
              <w:jc w:val="both"/>
              <w:rPr>
                <w:b/>
                <w:bCs/>
                <w:sz w:val="26"/>
                <w:szCs w:val="26"/>
                <w:lang w:val="uz-Cyrl-UZ"/>
              </w:rPr>
            </w:pPr>
          </w:p>
          <w:p w14:paraId="052CC95D" w14:textId="77777777" w:rsidR="00E74A93" w:rsidRPr="00672861" w:rsidRDefault="00E74A93" w:rsidP="00E74A93">
            <w:pPr>
              <w:spacing w:before="100" w:beforeAutospacing="1" w:after="100" w:afterAutospacing="1"/>
              <w:jc w:val="both"/>
              <w:rPr>
                <w:rFonts w:ascii="Times New Roman" w:eastAsia="Calibri" w:hAnsi="Times New Roman" w:cs="Times New Roman"/>
                <w:sz w:val="26"/>
                <w:szCs w:val="26"/>
                <w:lang w:val="uz-Cyrl-UZ"/>
              </w:rPr>
            </w:pPr>
            <w:r w:rsidRPr="00672861">
              <w:rPr>
                <w:rFonts w:ascii="Times New Roman" w:eastAsia="Calibri" w:hAnsi="Times New Roman" w:cs="Times New Roman"/>
                <w:b/>
                <w:sz w:val="26"/>
                <w:szCs w:val="26"/>
                <w:u w:val="single"/>
                <w:lang w:val="uz-Cyrl-UZ"/>
              </w:rPr>
              <w:lastRenderedPageBreak/>
              <w:t>Bajarilgan</w:t>
            </w:r>
            <w:r w:rsidRPr="00672861">
              <w:rPr>
                <w:rFonts w:ascii="Times New Roman" w:eastAsia="Calibri" w:hAnsi="Times New Roman" w:cs="Times New Roman"/>
                <w:sz w:val="26"/>
                <w:szCs w:val="26"/>
                <w:u w:val="single"/>
                <w:lang w:val="uz-Cyrl-UZ"/>
              </w:rPr>
              <w:t>:</w:t>
            </w:r>
            <w:r w:rsidRPr="00672861">
              <w:rPr>
                <w:rFonts w:ascii="Times New Roman" w:eastAsia="Calibri" w:hAnsi="Times New Roman" w:cs="Times New Roman"/>
                <w:sz w:val="26"/>
                <w:szCs w:val="26"/>
                <w:lang w:val="uz-Cyrl-UZ"/>
              </w:rPr>
              <w:t xml:space="preserve">  </w:t>
            </w:r>
          </w:p>
          <w:p w14:paraId="50DF44DB" w14:textId="671040FB" w:rsidR="00E74A93" w:rsidRPr="00672861" w:rsidRDefault="00E74A93" w:rsidP="00E74A93">
            <w:pPr>
              <w:pStyle w:val="a8"/>
              <w:spacing w:before="0" w:beforeAutospacing="0" w:after="0" w:afterAutospacing="0"/>
              <w:jc w:val="both"/>
              <w:rPr>
                <w:b/>
                <w:bCs/>
                <w:noProof/>
                <w:sz w:val="26"/>
                <w:szCs w:val="26"/>
                <w:lang w:val="uz-Cyrl-UZ" w:eastAsia="uz-Cyrl-UZ"/>
              </w:rPr>
            </w:pPr>
            <w:r w:rsidRPr="00672861">
              <w:rPr>
                <w:noProof/>
                <w:sz w:val="26"/>
                <w:szCs w:val="26"/>
                <w:lang w:val="uz-Cyrl-UZ"/>
              </w:rPr>
              <w:t xml:space="preserve">Dasturga kritilgan obyektlar bo‘yicha loyihaoldi va loyiha-smeta hujjatlarini ishlab chiqilib, ekspertizadan o‘tkazilishi ustidan doimiy monitoring olib borilmoqda.  </w:t>
            </w:r>
          </w:p>
        </w:tc>
      </w:tr>
      <w:tr w:rsidR="00E74A93" w:rsidRPr="00E74A93" w14:paraId="75E66585" w14:textId="20617787" w:rsidTr="00001709">
        <w:trPr>
          <w:jc w:val="center"/>
        </w:trPr>
        <w:tc>
          <w:tcPr>
            <w:tcW w:w="704" w:type="dxa"/>
            <w:vAlign w:val="center"/>
          </w:tcPr>
          <w:p w14:paraId="63A653B7" w14:textId="51CEABB4"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3.</w:t>
            </w:r>
          </w:p>
        </w:tc>
        <w:tc>
          <w:tcPr>
            <w:tcW w:w="6521" w:type="dxa"/>
          </w:tcPr>
          <w:p w14:paraId="7EE6830C" w14:textId="20F2E16D"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Shaharsozlik sohasida SHNQ va boshqa meʼyoriy hujjatlarga qoʻshimcha va oʻzgartirishlar kiritish boʻyicha  takliflar  tayyorlash.</w:t>
            </w:r>
          </w:p>
        </w:tc>
        <w:tc>
          <w:tcPr>
            <w:tcW w:w="1559" w:type="dxa"/>
          </w:tcPr>
          <w:p w14:paraId="0267D571" w14:textId="5492B4A7" w:rsidR="00E74A93" w:rsidRPr="00672861" w:rsidRDefault="00E74A93" w:rsidP="00E74A93">
            <w:pPr>
              <w:pStyle w:val="1"/>
              <w:outlineLvl w:val="0"/>
              <w:rPr>
                <w:b w:val="0"/>
                <w:bCs w:val="0"/>
                <w:noProof/>
                <w:sz w:val="26"/>
                <w:szCs w:val="26"/>
                <w:lang w:val="en-US"/>
              </w:rPr>
            </w:pPr>
            <w:r w:rsidRPr="00672861">
              <w:rPr>
                <w:b w:val="0"/>
                <w:bCs w:val="0"/>
                <w:noProof/>
                <w:sz w:val="26"/>
                <w:szCs w:val="26"/>
                <w:lang w:val="en-US"/>
              </w:rPr>
              <w:t xml:space="preserve">2025-yil </w:t>
            </w:r>
          </w:p>
          <w:p w14:paraId="6C3E4EF4" w14:textId="764F3188" w:rsidR="00E74A93" w:rsidRPr="00672861" w:rsidRDefault="00E74A93" w:rsidP="00E74A93">
            <w:pPr>
              <w:pStyle w:val="1"/>
              <w:outlineLvl w:val="0"/>
              <w:rPr>
                <w:b w:val="0"/>
                <w:bCs w:val="0"/>
                <w:noProof/>
                <w:sz w:val="26"/>
                <w:szCs w:val="26"/>
                <w:lang w:val="uz-Cyrl-UZ"/>
              </w:rPr>
            </w:pPr>
            <w:r w:rsidRPr="00672861">
              <w:rPr>
                <w:b w:val="0"/>
                <w:bCs w:val="0"/>
                <w:noProof/>
                <w:sz w:val="26"/>
                <w:szCs w:val="26"/>
                <w:lang w:val="en-US"/>
              </w:rPr>
              <w:t>har chorakda</w:t>
            </w:r>
          </w:p>
        </w:tc>
        <w:tc>
          <w:tcPr>
            <w:tcW w:w="2831" w:type="dxa"/>
          </w:tcPr>
          <w:p w14:paraId="6F6F9E49" w14:textId="77777777" w:rsidR="00E74A93" w:rsidRPr="00672861" w:rsidRDefault="00E74A93" w:rsidP="00E74A93">
            <w:pPr>
              <w:jc w:val="center"/>
              <w:rPr>
                <w:rFonts w:ascii="Times New Roman" w:hAnsi="Times New Roman" w:cs="Times New Roman"/>
                <w:b/>
                <w:bCs/>
                <w:noProof/>
                <w:sz w:val="26"/>
                <w:szCs w:val="26"/>
                <w:lang w:val="uz-Cyrl-UZ"/>
              </w:rPr>
            </w:pPr>
            <w:r w:rsidRPr="00672861">
              <w:rPr>
                <w:rFonts w:ascii="Times New Roman" w:hAnsi="Times New Roman" w:cs="Times New Roman"/>
                <w:b/>
                <w:bCs/>
                <w:noProof/>
                <w:sz w:val="26"/>
                <w:szCs w:val="26"/>
                <w:lang w:val="uz-Cyrl-UZ"/>
              </w:rPr>
              <w:t>Bosh boshqarma bo‘lim boshliqlari</w:t>
            </w:r>
          </w:p>
          <w:p w14:paraId="4798D667" w14:textId="77777777" w:rsidR="00E74A93" w:rsidRPr="00672861" w:rsidRDefault="00E74A93" w:rsidP="00E74A93">
            <w:pPr>
              <w:jc w:val="center"/>
              <w:rPr>
                <w:rFonts w:ascii="Times New Roman" w:hAnsi="Times New Roman" w:cs="Times New Roman"/>
                <w:noProof/>
                <w:sz w:val="26"/>
                <w:szCs w:val="26"/>
                <w:lang w:val="uz-Cyrl-UZ" w:eastAsia="uz-Cyrl-UZ"/>
              </w:rPr>
            </w:pPr>
            <w:r w:rsidRPr="00672861">
              <w:rPr>
                <w:rFonts w:ascii="Times New Roman" w:hAnsi="Times New Roman" w:cs="Times New Roman"/>
                <w:i/>
                <w:iCs/>
                <w:noProof/>
                <w:sz w:val="26"/>
                <w:szCs w:val="26"/>
                <w:lang w:val="uz-Cyrl-UZ"/>
              </w:rPr>
              <w:t xml:space="preserve">(R.Arziyev, Sh.Mardiyev, Sh.Oydinov, A.Narzulloyev, B.Odilov, </w:t>
            </w:r>
            <w:r w:rsidRPr="009E568D">
              <w:rPr>
                <w:rFonts w:ascii="Times New Roman" w:hAnsi="Times New Roman" w:cs="Times New Roman"/>
                <w:i/>
                <w:iCs/>
                <w:noProof/>
                <w:sz w:val="26"/>
                <w:szCs w:val="26"/>
                <w:lang w:val="uz-Cyrl-UZ"/>
              </w:rPr>
              <w:t>T.Primov)</w:t>
            </w:r>
          </w:p>
          <w:p w14:paraId="35ECE4D9" w14:textId="65ED5985" w:rsidR="00E74A93" w:rsidRPr="00672861" w:rsidRDefault="00E74A93" w:rsidP="00E74A93">
            <w:pPr>
              <w:tabs>
                <w:tab w:val="center" w:pos="4677"/>
                <w:tab w:val="right" w:pos="9355"/>
              </w:tabs>
              <w:autoSpaceDE w:val="0"/>
              <w:autoSpaceDN w:val="0"/>
              <w:adjustRightInd w:val="0"/>
              <w:jc w:val="both"/>
              <w:rPr>
                <w:rFonts w:ascii="Times New Roman" w:hAnsi="Times New Roman" w:cs="Times New Roman"/>
                <w:noProof/>
                <w:sz w:val="26"/>
                <w:szCs w:val="26"/>
                <w:lang w:val="uz-Cyrl-UZ"/>
              </w:rPr>
            </w:pPr>
          </w:p>
        </w:tc>
        <w:tc>
          <w:tcPr>
            <w:tcW w:w="4131" w:type="dxa"/>
          </w:tcPr>
          <w:p w14:paraId="57C40154" w14:textId="77777777" w:rsidR="00E74A93" w:rsidRDefault="00E74A93" w:rsidP="00E74A93">
            <w:pPr>
              <w:spacing w:before="100" w:beforeAutospacing="1" w:after="100" w:afterAutospacing="1"/>
              <w:jc w:val="both"/>
              <w:rPr>
                <w:rFonts w:ascii="Times New Roman" w:eastAsia="Calibri" w:hAnsi="Times New Roman" w:cs="Times New Roman"/>
                <w:sz w:val="26"/>
                <w:szCs w:val="26"/>
                <w:lang w:val="uz-Cyrl-UZ"/>
              </w:rPr>
            </w:pPr>
            <w:r w:rsidRPr="00672861">
              <w:rPr>
                <w:rFonts w:ascii="Times New Roman" w:eastAsia="Calibri" w:hAnsi="Times New Roman" w:cs="Times New Roman"/>
                <w:b/>
                <w:sz w:val="26"/>
                <w:szCs w:val="26"/>
                <w:u w:val="single"/>
                <w:lang w:val="uz-Cyrl-UZ"/>
              </w:rPr>
              <w:t>Bajarilgan</w:t>
            </w:r>
            <w:r w:rsidRPr="00672861">
              <w:rPr>
                <w:rFonts w:ascii="Times New Roman" w:eastAsia="Calibri" w:hAnsi="Times New Roman" w:cs="Times New Roman"/>
                <w:sz w:val="26"/>
                <w:szCs w:val="26"/>
                <w:u w:val="single"/>
                <w:lang w:val="uz-Cyrl-UZ"/>
              </w:rPr>
              <w:t>:</w:t>
            </w:r>
            <w:r w:rsidRPr="00672861">
              <w:rPr>
                <w:rFonts w:ascii="Times New Roman" w:eastAsia="Calibri" w:hAnsi="Times New Roman" w:cs="Times New Roman"/>
                <w:sz w:val="26"/>
                <w:szCs w:val="26"/>
                <w:lang w:val="uz-Cyrl-UZ"/>
              </w:rPr>
              <w:t xml:space="preserve">  </w:t>
            </w:r>
          </w:p>
          <w:p w14:paraId="2EB0AA16" w14:textId="6E59EE9D" w:rsidR="00E74A93"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Joriy yilda 2-marotaba amaldagi Shaharsozlik norma va qoidalariga ayrim  o‘zgartirish kiritish yuzasidan takliflar kiritildi, xususan tuman, shahar qurilish va uy-joy kommunal xo‘jaligi bo‘limi arxitektorlari faoliyatidagi muammolarni yechilishini ko‘rsatilgan.</w:t>
            </w:r>
          </w:p>
          <w:p w14:paraId="0B23EE1B" w14:textId="0B819053"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Pr>
                <w:rFonts w:ascii="Times New Roman" w:eastAsia="Times New Roman" w:hAnsi="Times New Roman" w:cs="Times New Roman"/>
                <w:sz w:val="26"/>
                <w:szCs w:val="26"/>
                <w:lang w:val="uz-Cyrl-UZ" w:eastAsia="uz-Cyrl-UZ"/>
              </w:rPr>
              <w:t>666-сонли қарор билан таклифлар \ътиборга олинди шаҳарсозлик бўйича эътиборга олинди</w:t>
            </w:r>
          </w:p>
          <w:p w14:paraId="56333415" w14:textId="77777777" w:rsidR="00E74A93" w:rsidRPr="00672861" w:rsidRDefault="00E74A93" w:rsidP="00E74A93">
            <w:pPr>
              <w:jc w:val="both"/>
              <w:rPr>
                <w:rFonts w:ascii="Times New Roman" w:hAnsi="Times New Roman" w:cs="Times New Roman"/>
                <w:b/>
                <w:bCs/>
                <w:noProof/>
                <w:sz w:val="26"/>
                <w:szCs w:val="26"/>
                <w:lang w:val="uz-Cyrl-UZ"/>
              </w:rPr>
            </w:pPr>
          </w:p>
        </w:tc>
      </w:tr>
      <w:tr w:rsidR="00E74A93" w:rsidRPr="00E74A93" w14:paraId="63764F8A" w14:textId="0561F2C2" w:rsidTr="00001709">
        <w:trPr>
          <w:trHeight w:val="53"/>
          <w:jc w:val="center"/>
        </w:trPr>
        <w:tc>
          <w:tcPr>
            <w:tcW w:w="704" w:type="dxa"/>
            <w:vAlign w:val="center"/>
          </w:tcPr>
          <w:p w14:paraId="22D196AE" w14:textId="47C42333"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6521" w:type="dxa"/>
          </w:tcPr>
          <w:p w14:paraId="1E6E037A"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Shaharsozlik sohasida Davlat siyosatini amalga oshirish, ularning muhandislik kommunikatsiyasi, ijtimoiy infratuzilmasini rivojlantirish hamda obyektlarni joylashtirishda bosh reja hujjatlariga tayangan holda amalga oshirilishini taʼminlash</w:t>
            </w:r>
          </w:p>
          <w:p w14:paraId="7D8813D7" w14:textId="77777777" w:rsidR="00E74A93" w:rsidRPr="00672861" w:rsidRDefault="00E74A93" w:rsidP="00E74A93">
            <w:pPr>
              <w:pStyle w:val="a8"/>
              <w:spacing w:before="0" w:beforeAutospacing="0" w:after="0" w:afterAutospacing="0"/>
              <w:ind w:firstLine="476"/>
              <w:jc w:val="both"/>
              <w:rPr>
                <w:noProof/>
                <w:sz w:val="26"/>
                <w:szCs w:val="26"/>
                <w:lang w:val="uz-Cyrl-UZ"/>
              </w:rPr>
            </w:pPr>
          </w:p>
          <w:p w14:paraId="5D8E5252" w14:textId="77777777" w:rsidR="00E74A93" w:rsidRPr="00672861" w:rsidRDefault="00E74A93" w:rsidP="00E74A93">
            <w:pPr>
              <w:pStyle w:val="a8"/>
              <w:spacing w:before="0" w:beforeAutospacing="0" w:after="0" w:afterAutospacing="0"/>
              <w:ind w:firstLine="476"/>
              <w:jc w:val="both"/>
              <w:rPr>
                <w:noProof/>
                <w:sz w:val="26"/>
                <w:szCs w:val="26"/>
                <w:lang w:val="uz-Cyrl-UZ"/>
              </w:rPr>
            </w:pPr>
          </w:p>
        </w:tc>
        <w:tc>
          <w:tcPr>
            <w:tcW w:w="1559" w:type="dxa"/>
          </w:tcPr>
          <w:p w14:paraId="1DDBBB62" w14:textId="22D9D8CE" w:rsidR="00E74A93" w:rsidRPr="00672861" w:rsidRDefault="00E74A93" w:rsidP="00E74A93">
            <w:pPr>
              <w:pStyle w:val="1"/>
              <w:outlineLvl w:val="0"/>
              <w:rPr>
                <w:b w:val="0"/>
                <w:bCs w:val="0"/>
                <w:noProof/>
                <w:sz w:val="26"/>
                <w:szCs w:val="26"/>
                <w:lang w:val="en-US"/>
              </w:rPr>
            </w:pPr>
            <w:r w:rsidRPr="00672861">
              <w:rPr>
                <w:b w:val="0"/>
                <w:bCs w:val="0"/>
                <w:noProof/>
                <w:sz w:val="26"/>
                <w:szCs w:val="26"/>
                <w:lang w:val="en-US"/>
              </w:rPr>
              <w:lastRenderedPageBreak/>
              <w:t xml:space="preserve">2025-yil </w:t>
            </w:r>
          </w:p>
          <w:p w14:paraId="37F90E13" w14:textId="55F65D8E" w:rsidR="00E74A93" w:rsidRPr="00672861" w:rsidRDefault="00E74A93" w:rsidP="00E74A93">
            <w:pPr>
              <w:pStyle w:val="1"/>
              <w:outlineLvl w:val="0"/>
              <w:rPr>
                <w:b w:val="0"/>
                <w:bCs w:val="0"/>
                <w:noProof/>
                <w:sz w:val="26"/>
                <w:szCs w:val="26"/>
                <w:lang w:val="uz-Cyrl-UZ"/>
              </w:rPr>
            </w:pPr>
            <w:r w:rsidRPr="00672861">
              <w:rPr>
                <w:b w:val="0"/>
                <w:bCs w:val="0"/>
                <w:noProof/>
                <w:sz w:val="26"/>
                <w:szCs w:val="26"/>
                <w:lang w:val="en-US"/>
              </w:rPr>
              <w:t>har chorakda</w:t>
            </w:r>
          </w:p>
        </w:tc>
        <w:tc>
          <w:tcPr>
            <w:tcW w:w="2831" w:type="dxa"/>
          </w:tcPr>
          <w:p w14:paraId="1EBF0328" w14:textId="77777777" w:rsidR="00E74A93" w:rsidRPr="00672861" w:rsidRDefault="00E74A93" w:rsidP="00E74A93">
            <w:pPr>
              <w:jc w:val="center"/>
              <w:rPr>
                <w:rFonts w:ascii="Times New Roman" w:hAnsi="Times New Roman" w:cs="Times New Roman"/>
                <w:b/>
                <w:bCs/>
                <w:noProof/>
                <w:sz w:val="26"/>
                <w:szCs w:val="26"/>
                <w:lang w:val="uz-Cyrl-UZ"/>
              </w:rPr>
            </w:pPr>
            <w:r w:rsidRPr="00672861">
              <w:rPr>
                <w:rFonts w:ascii="Times New Roman" w:hAnsi="Times New Roman" w:cs="Times New Roman"/>
                <w:b/>
                <w:bCs/>
                <w:noProof/>
                <w:sz w:val="26"/>
                <w:szCs w:val="26"/>
                <w:lang w:val="uz-Cyrl-UZ"/>
              </w:rPr>
              <w:t>Arxitektura va hududlarni rivojlantirishni rejalashtirish bo‘limi</w:t>
            </w:r>
          </w:p>
          <w:p w14:paraId="0BEED8EC" w14:textId="2EAFF321"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i/>
                <w:iCs/>
                <w:noProof/>
                <w:sz w:val="26"/>
                <w:szCs w:val="26"/>
                <w:lang w:val="uz-Cyrl-UZ"/>
              </w:rPr>
              <w:lastRenderedPageBreak/>
              <w:t>(Sh.Oydinov, Sh.Mardiyev)</w:t>
            </w:r>
          </w:p>
        </w:tc>
        <w:tc>
          <w:tcPr>
            <w:tcW w:w="4131" w:type="dxa"/>
          </w:tcPr>
          <w:p w14:paraId="4D9423E5" w14:textId="77777777" w:rsidR="00E74A93" w:rsidRPr="003C25A1" w:rsidRDefault="00E74A93" w:rsidP="00E74A93">
            <w:pPr>
              <w:jc w:val="both"/>
              <w:rPr>
                <w:rFonts w:ascii="Times New Roman" w:hAnsi="Times New Roman" w:cs="Times New Roman"/>
                <w:noProof/>
                <w:sz w:val="26"/>
                <w:szCs w:val="26"/>
                <w:lang w:val="uz-Cyrl-UZ"/>
              </w:rPr>
            </w:pPr>
            <w:r w:rsidRPr="003C25A1">
              <w:rPr>
                <w:rFonts w:ascii="Times New Roman" w:eastAsia="Calibri" w:hAnsi="Times New Roman" w:cs="Times New Roman"/>
                <w:b/>
                <w:sz w:val="26"/>
                <w:szCs w:val="26"/>
                <w:u w:val="single"/>
                <w:lang w:val="uz-Cyrl-UZ"/>
              </w:rPr>
              <w:lastRenderedPageBreak/>
              <w:t>Bajarilgan</w:t>
            </w:r>
            <w:r w:rsidRPr="003C25A1">
              <w:rPr>
                <w:rFonts w:ascii="Times New Roman" w:eastAsia="Calibri" w:hAnsi="Times New Roman" w:cs="Times New Roman"/>
                <w:sz w:val="26"/>
                <w:szCs w:val="26"/>
                <w:u w:val="single"/>
                <w:lang w:val="uz-Cyrl-UZ"/>
              </w:rPr>
              <w:t>:</w:t>
            </w:r>
            <w:r w:rsidRPr="003C25A1">
              <w:rPr>
                <w:rFonts w:ascii="Times New Roman" w:eastAsia="Calibri" w:hAnsi="Times New Roman" w:cs="Times New Roman"/>
                <w:sz w:val="26"/>
                <w:szCs w:val="26"/>
                <w:lang w:val="uz-Cyrl-UZ"/>
              </w:rPr>
              <w:t xml:space="preserve"> </w:t>
            </w:r>
            <w:r w:rsidRPr="003C25A1">
              <w:rPr>
                <w:rFonts w:ascii="Times New Roman" w:hAnsi="Times New Roman" w:cs="Times New Roman"/>
                <w:noProof/>
                <w:sz w:val="26"/>
                <w:szCs w:val="26"/>
                <w:lang w:val="uz-Cyrl-UZ"/>
              </w:rPr>
              <w:t>Doimiy bajarilib kelinmoqda</w:t>
            </w:r>
          </w:p>
          <w:p w14:paraId="19AAA9E3" w14:textId="6C812E71" w:rsidR="00E74A93" w:rsidRPr="00FB36D3" w:rsidRDefault="00E74A93" w:rsidP="00E74A93">
            <w:pPr>
              <w:jc w:val="both"/>
              <w:rPr>
                <w:rFonts w:ascii="Times New Roman" w:hAnsi="Times New Roman" w:cs="Times New Roman"/>
                <w:b/>
                <w:bCs/>
                <w:noProof/>
                <w:sz w:val="26"/>
                <w:szCs w:val="26"/>
                <w:lang w:val="uz-Cyrl-UZ"/>
              </w:rPr>
            </w:pPr>
            <w:r>
              <w:rPr>
                <w:rFonts w:ascii="Times New Roman" w:hAnsi="Times New Roman" w:cs="Times New Roman"/>
                <w:noProof/>
                <w:sz w:val="26"/>
                <w:szCs w:val="26"/>
                <w:lang w:val="uz-Cyrl-UZ"/>
              </w:rPr>
              <w:t>Аниқ маълкмот берсин</w:t>
            </w:r>
          </w:p>
        </w:tc>
      </w:tr>
      <w:tr w:rsidR="00E74A93" w:rsidRPr="00E74A93" w14:paraId="51B3D651" w14:textId="43441FCA" w:rsidTr="00812707">
        <w:trPr>
          <w:jc w:val="center"/>
        </w:trPr>
        <w:tc>
          <w:tcPr>
            <w:tcW w:w="15746" w:type="dxa"/>
            <w:gridSpan w:val="5"/>
            <w:shd w:val="clear" w:color="auto" w:fill="E2EFD9" w:themeFill="accent6" w:themeFillTint="33"/>
          </w:tcPr>
          <w:p w14:paraId="53EC866C" w14:textId="77777777" w:rsidR="00E74A93" w:rsidRPr="00672861" w:rsidRDefault="00E74A93" w:rsidP="00E74A93">
            <w:pPr>
              <w:pStyle w:val="a8"/>
              <w:spacing w:before="0" w:beforeAutospacing="0" w:after="0" w:afterAutospacing="0"/>
              <w:jc w:val="center"/>
              <w:rPr>
                <w:b/>
                <w:noProof/>
                <w:sz w:val="26"/>
                <w:szCs w:val="26"/>
                <w:lang w:val="uz-Cyrl-UZ"/>
              </w:rPr>
            </w:pPr>
            <w:r w:rsidRPr="00672861">
              <w:rPr>
                <w:b/>
                <w:noProof/>
                <w:sz w:val="26"/>
                <w:szCs w:val="26"/>
                <w:lang w:val="uz-Cyrl-UZ"/>
              </w:rPr>
              <w:t xml:space="preserve">VI. Bosh </w:t>
            </w:r>
            <w:r w:rsidRPr="00672861">
              <w:rPr>
                <w:b/>
                <w:bCs/>
                <w:noProof/>
                <w:spacing w:val="-4"/>
                <w:sz w:val="26"/>
                <w:szCs w:val="26"/>
                <w:lang w:val="uz-Cyrl-UZ"/>
              </w:rPr>
              <w:t>bosh</w:t>
            </w:r>
            <w:r w:rsidRPr="00672861">
              <w:rPr>
                <w:b/>
                <w:noProof/>
                <w:sz w:val="26"/>
                <w:szCs w:val="26"/>
                <w:lang w:val="uz-Cyrl-UZ"/>
              </w:rPr>
              <w:t>qarma faoliyatida qonunchilikka amal qilinishi, korrupsiyaga qarshi kurashish bo‘yicha amalga oshiriladigan</w:t>
            </w:r>
            <w:r w:rsidRPr="00672861">
              <w:rPr>
                <w:noProof/>
                <w:sz w:val="26"/>
                <w:szCs w:val="26"/>
                <w:lang w:val="uz-Cyrl-UZ"/>
              </w:rPr>
              <w:t xml:space="preserve"> </w:t>
            </w:r>
            <w:r w:rsidRPr="00672861">
              <w:rPr>
                <w:b/>
                <w:noProof/>
                <w:sz w:val="26"/>
                <w:szCs w:val="26"/>
                <w:lang w:val="uz-Cyrl-UZ"/>
              </w:rPr>
              <w:t xml:space="preserve">ishlar, </w:t>
            </w:r>
          </w:p>
          <w:p w14:paraId="2784564F" w14:textId="33EDC0F7" w:rsidR="00E74A93" w:rsidRPr="00672861" w:rsidRDefault="00E74A93" w:rsidP="00E74A93">
            <w:pPr>
              <w:pStyle w:val="a8"/>
              <w:spacing w:before="0" w:beforeAutospacing="0" w:after="0" w:afterAutospacing="0"/>
              <w:jc w:val="center"/>
              <w:rPr>
                <w:b/>
                <w:noProof/>
                <w:sz w:val="26"/>
                <w:szCs w:val="26"/>
                <w:lang w:val="uz-Cyrl-UZ"/>
              </w:rPr>
            </w:pPr>
            <w:r w:rsidRPr="00672861">
              <w:rPr>
                <w:b/>
                <w:noProof/>
                <w:sz w:val="26"/>
                <w:szCs w:val="26"/>
                <w:lang w:val="uz-Cyrl-UZ"/>
              </w:rPr>
              <w:t>shuningdek, yuridik xizmat faoliyatini takomillashtirish, ijro nazoratini yuritish yuzasidan belgilangan chora-tadbirlar</w:t>
            </w:r>
          </w:p>
        </w:tc>
      </w:tr>
      <w:tr w:rsidR="00E74A93" w:rsidRPr="00E74A93" w14:paraId="34C1FF54" w14:textId="1AEFEAF2" w:rsidTr="00001709">
        <w:trPr>
          <w:jc w:val="center"/>
        </w:trPr>
        <w:tc>
          <w:tcPr>
            <w:tcW w:w="704" w:type="dxa"/>
            <w:vAlign w:val="center"/>
          </w:tcPr>
          <w:p w14:paraId="7B31BD22" w14:textId="551AEC2F"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6521" w:type="dxa"/>
          </w:tcPr>
          <w:p w14:paraId="3E31CE24"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O‘zbekiston Respublikasi Prezidentining 2021-yil 29-iyundagi “Davlat organlari va tashkilotlariga yuridik xizmat ko‘rsatish faoliyatini yana-da takomillashtirish chora-tadbirlari to‘g‘risida”gi PQ-5168-sonli qarori yuzasidan ish olib boradi.</w:t>
            </w:r>
          </w:p>
        </w:tc>
        <w:tc>
          <w:tcPr>
            <w:tcW w:w="1559" w:type="dxa"/>
          </w:tcPr>
          <w:p w14:paraId="17BE209C" w14:textId="77777777" w:rsidR="00E74A93" w:rsidRPr="00672861" w:rsidRDefault="00E74A93" w:rsidP="00E74A93">
            <w:pPr>
              <w:pStyle w:val="1"/>
              <w:outlineLvl w:val="0"/>
              <w:rPr>
                <w:b w:val="0"/>
                <w:bCs w:val="0"/>
                <w:noProof/>
                <w:sz w:val="26"/>
                <w:szCs w:val="26"/>
                <w:lang w:val="uz-Cyrl-UZ"/>
              </w:rPr>
            </w:pPr>
            <w:r w:rsidRPr="00672861">
              <w:rPr>
                <w:b w:val="0"/>
                <w:bCs w:val="0"/>
                <w:noProof/>
                <w:sz w:val="26"/>
                <w:szCs w:val="26"/>
              </w:rPr>
              <w:t>Doimiy</w:t>
            </w:r>
          </w:p>
        </w:tc>
        <w:tc>
          <w:tcPr>
            <w:tcW w:w="2831" w:type="dxa"/>
          </w:tcPr>
          <w:p w14:paraId="34A9FC6A"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b/>
                <w:bCs/>
                <w:noProof/>
                <w:sz w:val="26"/>
                <w:szCs w:val="26"/>
                <w:lang w:val="en-US"/>
              </w:rPr>
              <w:t>Bosh boshqarma y</w:t>
            </w:r>
            <w:r w:rsidRPr="00672861">
              <w:rPr>
                <w:rFonts w:ascii="Times New Roman" w:hAnsi="Times New Roman" w:cs="Times New Roman"/>
                <w:b/>
                <w:bCs/>
                <w:noProof/>
                <w:sz w:val="26"/>
                <w:szCs w:val="26"/>
                <w:lang w:val="uz-Cyrl-UZ"/>
              </w:rPr>
              <w:t>uristko</w:t>
            </w:r>
            <w:r w:rsidRPr="00672861">
              <w:rPr>
                <w:rFonts w:ascii="Times New Roman" w:hAnsi="Times New Roman" w:cs="Times New Roman"/>
                <w:b/>
                <w:bCs/>
                <w:noProof/>
                <w:sz w:val="26"/>
                <w:szCs w:val="26"/>
                <w:lang w:val="en-US"/>
              </w:rPr>
              <w:t>n</w:t>
            </w:r>
            <w:r w:rsidRPr="00672861">
              <w:rPr>
                <w:rFonts w:ascii="Times New Roman" w:hAnsi="Times New Roman" w:cs="Times New Roman"/>
                <w:b/>
                <w:bCs/>
                <w:noProof/>
                <w:sz w:val="26"/>
                <w:szCs w:val="26"/>
                <w:lang w:val="uz-Cyrl-UZ"/>
              </w:rPr>
              <w:t>lsult</w:t>
            </w:r>
            <w:r w:rsidRPr="00672861">
              <w:rPr>
                <w:rFonts w:ascii="Times New Roman" w:hAnsi="Times New Roman" w:cs="Times New Roman"/>
                <w:b/>
                <w:bCs/>
                <w:noProof/>
                <w:sz w:val="26"/>
                <w:szCs w:val="26"/>
                <w:lang w:val="en-US"/>
              </w:rPr>
              <w:t>i</w:t>
            </w:r>
            <w:r w:rsidRPr="00672861">
              <w:rPr>
                <w:rFonts w:ascii="Times New Roman" w:hAnsi="Times New Roman" w:cs="Times New Roman"/>
                <w:i/>
                <w:iCs/>
                <w:noProof/>
                <w:sz w:val="26"/>
                <w:szCs w:val="26"/>
                <w:lang w:val="en-US"/>
              </w:rPr>
              <w:t xml:space="preserve"> (R.Arziyev)</w:t>
            </w:r>
            <w:r w:rsidRPr="00672861">
              <w:rPr>
                <w:rFonts w:ascii="Times New Roman" w:hAnsi="Times New Roman" w:cs="Times New Roman"/>
                <w:noProof/>
                <w:sz w:val="26"/>
                <w:szCs w:val="26"/>
                <w:lang w:val="en-US"/>
              </w:rPr>
              <w:t xml:space="preserve"> </w:t>
            </w:r>
          </w:p>
          <w:p w14:paraId="47DF2EC8" w14:textId="50F6C9C1" w:rsidR="00E74A93" w:rsidRPr="00672861" w:rsidRDefault="00E74A93" w:rsidP="00E74A93">
            <w:pPr>
              <w:jc w:val="both"/>
              <w:rPr>
                <w:rFonts w:ascii="Times New Roman" w:eastAsia="Times New Roman" w:hAnsi="Times New Roman" w:cs="Times New Roman"/>
                <w:bCs/>
                <w:noProof/>
                <w:spacing w:val="-4"/>
                <w:sz w:val="26"/>
                <w:szCs w:val="26"/>
                <w:lang w:val="uz-Latn-UZ"/>
              </w:rPr>
            </w:pPr>
          </w:p>
        </w:tc>
        <w:tc>
          <w:tcPr>
            <w:tcW w:w="4131" w:type="dxa"/>
          </w:tcPr>
          <w:p w14:paraId="131C8DF7"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009B8BE0" w14:textId="382F8C0D"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O‘zbekiston Respublikasi Prezidentining PQ-5168-sonli qarori talablarini bajarish uchun amaliy ishlarni bajarish va yuridik xizmat faoliyatini lozim darajada tashkillashtirish choralari kurilgan.</w:t>
            </w:r>
          </w:p>
          <w:p w14:paraId="0114FC04" w14:textId="77777777" w:rsidR="00E74A93" w:rsidRPr="00672861" w:rsidRDefault="00E74A93" w:rsidP="00E74A93">
            <w:pPr>
              <w:jc w:val="center"/>
              <w:rPr>
                <w:rFonts w:ascii="Times New Roman" w:hAnsi="Times New Roman" w:cs="Times New Roman"/>
                <w:b/>
                <w:bCs/>
                <w:noProof/>
                <w:sz w:val="26"/>
                <w:szCs w:val="26"/>
                <w:lang w:val="uz-Cyrl-UZ"/>
              </w:rPr>
            </w:pPr>
          </w:p>
        </w:tc>
      </w:tr>
      <w:tr w:rsidR="00E74A93" w:rsidRPr="00E74A93" w14:paraId="51AAA10E" w14:textId="1D14DE7A" w:rsidTr="00001709">
        <w:trPr>
          <w:jc w:val="center"/>
        </w:trPr>
        <w:tc>
          <w:tcPr>
            <w:tcW w:w="704" w:type="dxa"/>
            <w:vAlign w:val="center"/>
          </w:tcPr>
          <w:p w14:paraId="116D1BE6" w14:textId="2F9D74C5"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21D40CFD"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Bosh boshqarmada va uning tizimiga kiruvchi bo‘limlarida qonun buzilishlarni, ularning sabablari va shart-sharoitlarini bartaraf etish chora-tadbirlari to‘g‘risida takliflar kiritadi, zarur hollarda ushbu chora-tadbirlarini amalga oshirishda qatnashadi</w:t>
            </w:r>
          </w:p>
        </w:tc>
        <w:tc>
          <w:tcPr>
            <w:tcW w:w="1559" w:type="dxa"/>
          </w:tcPr>
          <w:p w14:paraId="5F0315DB" w14:textId="77777777" w:rsidR="00E74A93" w:rsidRPr="00672861" w:rsidRDefault="00E74A93" w:rsidP="00E74A93">
            <w:pPr>
              <w:pStyle w:val="1"/>
              <w:outlineLvl w:val="0"/>
              <w:rPr>
                <w:b w:val="0"/>
                <w:bCs w:val="0"/>
                <w:noProof/>
                <w:sz w:val="26"/>
                <w:szCs w:val="26"/>
                <w:lang w:val="uz-Cyrl-UZ"/>
              </w:rPr>
            </w:pPr>
            <w:r w:rsidRPr="00672861">
              <w:rPr>
                <w:b w:val="0"/>
                <w:bCs w:val="0"/>
                <w:noProof/>
                <w:sz w:val="26"/>
                <w:szCs w:val="26"/>
              </w:rPr>
              <w:t>Doimiy</w:t>
            </w:r>
          </w:p>
        </w:tc>
        <w:tc>
          <w:tcPr>
            <w:tcW w:w="2831" w:type="dxa"/>
          </w:tcPr>
          <w:p w14:paraId="7BFCD982"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b/>
                <w:bCs/>
                <w:noProof/>
                <w:sz w:val="26"/>
                <w:szCs w:val="26"/>
                <w:lang w:val="en-US"/>
              </w:rPr>
              <w:t>Bosh boshqarma y</w:t>
            </w:r>
            <w:r w:rsidRPr="00672861">
              <w:rPr>
                <w:rFonts w:ascii="Times New Roman" w:hAnsi="Times New Roman" w:cs="Times New Roman"/>
                <w:b/>
                <w:bCs/>
                <w:noProof/>
                <w:sz w:val="26"/>
                <w:szCs w:val="26"/>
                <w:lang w:val="uz-Cyrl-UZ"/>
              </w:rPr>
              <w:t>uristko</w:t>
            </w:r>
            <w:r w:rsidRPr="00672861">
              <w:rPr>
                <w:rFonts w:ascii="Times New Roman" w:hAnsi="Times New Roman" w:cs="Times New Roman"/>
                <w:b/>
                <w:bCs/>
                <w:noProof/>
                <w:sz w:val="26"/>
                <w:szCs w:val="26"/>
                <w:lang w:val="en-US"/>
              </w:rPr>
              <w:t>n</w:t>
            </w:r>
            <w:r w:rsidRPr="00672861">
              <w:rPr>
                <w:rFonts w:ascii="Times New Roman" w:hAnsi="Times New Roman" w:cs="Times New Roman"/>
                <w:b/>
                <w:bCs/>
                <w:noProof/>
                <w:sz w:val="26"/>
                <w:szCs w:val="26"/>
                <w:lang w:val="uz-Cyrl-UZ"/>
              </w:rPr>
              <w:t>lsult</w:t>
            </w:r>
            <w:r w:rsidRPr="00672861">
              <w:rPr>
                <w:rFonts w:ascii="Times New Roman" w:hAnsi="Times New Roman" w:cs="Times New Roman"/>
                <w:b/>
                <w:bCs/>
                <w:noProof/>
                <w:sz w:val="26"/>
                <w:szCs w:val="26"/>
                <w:lang w:val="en-US"/>
              </w:rPr>
              <w:t>i</w:t>
            </w:r>
            <w:r w:rsidRPr="00672861">
              <w:rPr>
                <w:rFonts w:ascii="Times New Roman" w:hAnsi="Times New Roman" w:cs="Times New Roman"/>
                <w:i/>
                <w:iCs/>
                <w:noProof/>
                <w:sz w:val="26"/>
                <w:szCs w:val="26"/>
                <w:lang w:val="en-US"/>
              </w:rPr>
              <w:t xml:space="preserve"> (R.Arziyev)</w:t>
            </w:r>
          </w:p>
          <w:p w14:paraId="58BAF0F0" w14:textId="7352F7BC" w:rsidR="00E74A93" w:rsidRPr="00672861" w:rsidRDefault="00E74A93" w:rsidP="00E74A93">
            <w:pPr>
              <w:jc w:val="both"/>
              <w:rPr>
                <w:rFonts w:ascii="Times New Roman" w:eastAsia="Times New Roman" w:hAnsi="Times New Roman" w:cs="Times New Roman"/>
                <w:bCs/>
                <w:noProof/>
                <w:spacing w:val="-4"/>
                <w:sz w:val="26"/>
                <w:szCs w:val="26"/>
                <w:lang w:val="uz-Latn-UZ"/>
              </w:rPr>
            </w:pPr>
            <w:r w:rsidRPr="00672861">
              <w:rPr>
                <w:rFonts w:ascii="Times New Roman" w:eastAsia="Times New Roman" w:hAnsi="Times New Roman" w:cs="Times New Roman"/>
                <w:bCs/>
                <w:noProof/>
                <w:spacing w:val="-4"/>
                <w:sz w:val="26"/>
                <w:szCs w:val="26"/>
                <w:lang w:val="uz-Latn-UZ"/>
              </w:rPr>
              <w:t xml:space="preserve"> </w:t>
            </w:r>
          </w:p>
        </w:tc>
        <w:tc>
          <w:tcPr>
            <w:tcW w:w="4131" w:type="dxa"/>
          </w:tcPr>
          <w:p w14:paraId="6B813444" w14:textId="77777777" w:rsidR="00E74A93" w:rsidRPr="00672861" w:rsidRDefault="00E74A93" w:rsidP="00E74A93">
            <w:pPr>
              <w:spacing w:before="100" w:beforeAutospacing="1" w:after="100" w:afterAutospacing="1"/>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44C2E7C9" w14:textId="3549CE6E"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Bosh boshqarmada va uning  tizimiga kiruvchi bo‘limlarida qonunbuzulish hollariga yo‘l qo‘ymslik uchun amaldagi sohaviy qonun va qarorlar talablari tushuntirilib kelindi, keoak bo‘lganda joylarga chiqilib tushuntirish ishlari ham olib borilgan.</w:t>
            </w:r>
          </w:p>
          <w:p w14:paraId="44A7AA90" w14:textId="77777777" w:rsidR="00E74A93" w:rsidRPr="00672861" w:rsidRDefault="00E74A93" w:rsidP="00E74A93">
            <w:pPr>
              <w:jc w:val="center"/>
              <w:rPr>
                <w:rFonts w:ascii="Times New Roman" w:hAnsi="Times New Roman" w:cs="Times New Roman"/>
                <w:b/>
                <w:bCs/>
                <w:noProof/>
                <w:sz w:val="26"/>
                <w:szCs w:val="26"/>
                <w:lang w:val="uz-Cyrl-UZ"/>
              </w:rPr>
            </w:pPr>
          </w:p>
        </w:tc>
      </w:tr>
      <w:tr w:rsidR="00E74A93" w:rsidRPr="00E74A93" w14:paraId="07E8DE4F" w14:textId="6F473D26" w:rsidTr="00001709">
        <w:trPr>
          <w:jc w:val="center"/>
        </w:trPr>
        <w:tc>
          <w:tcPr>
            <w:tcW w:w="704" w:type="dxa"/>
            <w:vAlign w:val="center"/>
          </w:tcPr>
          <w:p w14:paraId="19F17F96" w14:textId="70076826"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3.</w:t>
            </w:r>
          </w:p>
        </w:tc>
        <w:tc>
          <w:tcPr>
            <w:tcW w:w="6521" w:type="dxa"/>
          </w:tcPr>
          <w:p w14:paraId="60B86DBD"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Bosh boshqarmani rahbariyatga taqdim qilinadigan buyruqlar, farmoyishlar va huquqiy  tusdagi boshqa hujjatlar loyihalarini ularning qonunchilikka muvofiqligi yuzasidan ekspertizadan o‘tkazadi;</w:t>
            </w:r>
          </w:p>
        </w:tc>
        <w:tc>
          <w:tcPr>
            <w:tcW w:w="1559" w:type="dxa"/>
          </w:tcPr>
          <w:p w14:paraId="1E56DA1B" w14:textId="77777777" w:rsidR="00E74A93" w:rsidRPr="00672861" w:rsidRDefault="00E74A93" w:rsidP="00E74A93">
            <w:pPr>
              <w:pStyle w:val="1"/>
              <w:outlineLvl w:val="0"/>
              <w:rPr>
                <w:b w:val="0"/>
                <w:bCs w:val="0"/>
                <w:noProof/>
                <w:sz w:val="26"/>
                <w:szCs w:val="26"/>
                <w:lang w:val="uz-Cyrl-UZ"/>
              </w:rPr>
            </w:pPr>
            <w:r w:rsidRPr="00672861">
              <w:rPr>
                <w:b w:val="0"/>
                <w:bCs w:val="0"/>
                <w:noProof/>
                <w:sz w:val="26"/>
                <w:szCs w:val="26"/>
              </w:rPr>
              <w:t>Doimiy</w:t>
            </w:r>
          </w:p>
        </w:tc>
        <w:tc>
          <w:tcPr>
            <w:tcW w:w="2831" w:type="dxa"/>
          </w:tcPr>
          <w:p w14:paraId="53413971" w14:textId="77777777" w:rsidR="00E74A93" w:rsidRPr="00672861" w:rsidRDefault="00E74A93" w:rsidP="00E74A93">
            <w:pPr>
              <w:jc w:val="center"/>
              <w:rPr>
                <w:rFonts w:ascii="Times New Roman" w:hAnsi="Times New Roman" w:cs="Times New Roman"/>
                <w:b/>
                <w:bCs/>
                <w:noProof/>
                <w:sz w:val="26"/>
                <w:szCs w:val="26"/>
                <w:lang w:val="en-US"/>
              </w:rPr>
            </w:pPr>
            <w:r w:rsidRPr="00672861">
              <w:rPr>
                <w:rFonts w:ascii="Times New Roman" w:hAnsi="Times New Roman" w:cs="Times New Roman"/>
                <w:b/>
                <w:bCs/>
                <w:noProof/>
                <w:sz w:val="26"/>
                <w:szCs w:val="26"/>
                <w:lang w:val="en-US"/>
              </w:rPr>
              <w:t>Bosh boshqarma y</w:t>
            </w:r>
            <w:r w:rsidRPr="00672861">
              <w:rPr>
                <w:rFonts w:ascii="Times New Roman" w:hAnsi="Times New Roman" w:cs="Times New Roman"/>
                <w:b/>
                <w:bCs/>
                <w:noProof/>
                <w:sz w:val="26"/>
                <w:szCs w:val="26"/>
                <w:lang w:val="uz-Cyrl-UZ"/>
              </w:rPr>
              <w:t>uristko</w:t>
            </w:r>
            <w:r w:rsidRPr="00672861">
              <w:rPr>
                <w:rFonts w:ascii="Times New Roman" w:hAnsi="Times New Roman" w:cs="Times New Roman"/>
                <w:b/>
                <w:bCs/>
                <w:noProof/>
                <w:sz w:val="26"/>
                <w:szCs w:val="26"/>
                <w:lang w:val="en-US"/>
              </w:rPr>
              <w:t>n</w:t>
            </w:r>
            <w:r w:rsidRPr="00672861">
              <w:rPr>
                <w:rFonts w:ascii="Times New Roman" w:hAnsi="Times New Roman" w:cs="Times New Roman"/>
                <w:b/>
                <w:bCs/>
                <w:noProof/>
                <w:sz w:val="26"/>
                <w:szCs w:val="26"/>
                <w:lang w:val="uz-Cyrl-UZ"/>
              </w:rPr>
              <w:t>lsult</w:t>
            </w:r>
            <w:r w:rsidRPr="00672861">
              <w:rPr>
                <w:rFonts w:ascii="Times New Roman" w:hAnsi="Times New Roman" w:cs="Times New Roman"/>
                <w:b/>
                <w:bCs/>
                <w:noProof/>
                <w:sz w:val="26"/>
                <w:szCs w:val="26"/>
                <w:lang w:val="en-US"/>
              </w:rPr>
              <w:t>i</w:t>
            </w:r>
          </w:p>
          <w:p w14:paraId="7BF9765B" w14:textId="26355C2A"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i/>
                <w:iCs/>
                <w:noProof/>
                <w:sz w:val="26"/>
                <w:szCs w:val="26"/>
                <w:lang w:val="en-US"/>
              </w:rPr>
              <w:t>(R.Arziyev)</w:t>
            </w:r>
          </w:p>
        </w:tc>
        <w:tc>
          <w:tcPr>
            <w:tcW w:w="4131" w:type="dxa"/>
          </w:tcPr>
          <w:p w14:paraId="50CE06CC" w14:textId="77777777" w:rsidR="00E74A93" w:rsidRPr="00672861" w:rsidRDefault="00E74A93" w:rsidP="00E74A93">
            <w:pPr>
              <w:spacing w:before="100" w:beforeAutospacing="1" w:after="100" w:afterAutospacing="1"/>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Cyrl-UZ"/>
              </w:rPr>
              <w:t>Bajarilgan</w:t>
            </w:r>
            <w:r w:rsidRPr="00672861">
              <w:rPr>
                <w:rFonts w:ascii="Times New Roman" w:eastAsia="Times New Roman" w:hAnsi="Times New Roman" w:cs="Times New Roman"/>
                <w:sz w:val="26"/>
                <w:szCs w:val="26"/>
                <w:lang w:val="uz-Cyrl-UZ" w:eastAsia="uz-Cyrl-UZ"/>
              </w:rPr>
              <w:t xml:space="preserve"> </w:t>
            </w:r>
          </w:p>
          <w:p w14:paraId="1B40541E" w14:textId="04948564"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Bosh boshqarmada ishlab chiqilgan barcha turdagi buyruqlar Farmoiyshlar va huquqiy tusdagi hujjatlarni qonunchilikka muvofiqligi </w:t>
            </w:r>
            <w:r w:rsidRPr="00672861">
              <w:rPr>
                <w:rFonts w:ascii="Times New Roman" w:eastAsia="Times New Roman" w:hAnsi="Times New Roman" w:cs="Times New Roman"/>
                <w:sz w:val="26"/>
                <w:szCs w:val="26"/>
                <w:lang w:val="uz-Cyrl-UZ" w:eastAsia="uz-Cyrl-UZ"/>
              </w:rPr>
              <w:lastRenderedPageBreak/>
              <w:t>o‘rganilib imzolangan va rahbariyatga taqdim qilingan.</w:t>
            </w:r>
          </w:p>
          <w:p w14:paraId="1B01D371" w14:textId="77777777" w:rsidR="00E74A93" w:rsidRPr="00672861" w:rsidRDefault="00E74A93" w:rsidP="00E74A93">
            <w:pPr>
              <w:jc w:val="center"/>
              <w:rPr>
                <w:rFonts w:ascii="Times New Roman" w:hAnsi="Times New Roman" w:cs="Times New Roman"/>
                <w:b/>
                <w:bCs/>
                <w:noProof/>
                <w:sz w:val="26"/>
                <w:szCs w:val="26"/>
                <w:lang w:val="uz-Cyrl-UZ"/>
              </w:rPr>
            </w:pPr>
          </w:p>
        </w:tc>
      </w:tr>
      <w:tr w:rsidR="00E74A93" w:rsidRPr="00E74A93" w14:paraId="7FD7A2C1" w14:textId="30195A9D" w:rsidTr="00001709">
        <w:trPr>
          <w:jc w:val="center"/>
        </w:trPr>
        <w:tc>
          <w:tcPr>
            <w:tcW w:w="704" w:type="dxa"/>
            <w:vAlign w:val="center"/>
          </w:tcPr>
          <w:p w14:paraId="0BA53EDD" w14:textId="3D1E8D93"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4.</w:t>
            </w:r>
          </w:p>
        </w:tc>
        <w:tc>
          <w:tcPr>
            <w:tcW w:w="6521" w:type="dxa"/>
          </w:tcPr>
          <w:p w14:paraId="5D6966AC"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Bosh boshqarmaning boshqa bo‘limlari bilan birgalikda davlat organi, uning tizimiga kiradigan bo‘linmalar va ularni mansabdor shaxslar faoliyatida qonuniylikning buzilishi ko‘rsatilgan arizalar, shikoyatlar va boshqa murojaatlarni ko‘rib chiqadi;</w:t>
            </w:r>
          </w:p>
        </w:tc>
        <w:tc>
          <w:tcPr>
            <w:tcW w:w="1559" w:type="dxa"/>
          </w:tcPr>
          <w:p w14:paraId="2F94ABC7" w14:textId="53E9011F" w:rsidR="00E74A93" w:rsidRPr="00672861" w:rsidRDefault="00E74A93" w:rsidP="00E74A93">
            <w:pPr>
              <w:pStyle w:val="1"/>
              <w:outlineLvl w:val="0"/>
              <w:rPr>
                <w:b w:val="0"/>
                <w:bCs w:val="0"/>
                <w:noProof/>
                <w:sz w:val="26"/>
                <w:szCs w:val="26"/>
                <w:lang w:val="uz-Cyrl-UZ"/>
              </w:rPr>
            </w:pPr>
            <w:r w:rsidRPr="00672861">
              <w:rPr>
                <w:b w:val="0"/>
                <w:bCs w:val="0"/>
                <w:noProof/>
                <w:sz w:val="26"/>
                <w:szCs w:val="26"/>
              </w:rPr>
              <w:t>Doimiy</w:t>
            </w:r>
          </w:p>
        </w:tc>
        <w:tc>
          <w:tcPr>
            <w:tcW w:w="2831" w:type="dxa"/>
          </w:tcPr>
          <w:p w14:paraId="6AEF2BDE" w14:textId="77777777" w:rsidR="00E74A93" w:rsidRPr="00672861" w:rsidRDefault="00E74A93" w:rsidP="00E74A93">
            <w:pPr>
              <w:jc w:val="center"/>
              <w:rPr>
                <w:rFonts w:ascii="Times New Roman" w:hAnsi="Times New Roman" w:cs="Times New Roman"/>
                <w:i/>
                <w:iCs/>
                <w:noProof/>
                <w:sz w:val="26"/>
                <w:szCs w:val="26"/>
                <w:lang w:val="uz-Cyrl-UZ"/>
              </w:rPr>
            </w:pPr>
            <w:r w:rsidRPr="00672861">
              <w:rPr>
                <w:rFonts w:ascii="Times New Roman" w:hAnsi="Times New Roman" w:cs="Times New Roman"/>
                <w:b/>
                <w:bCs/>
                <w:noProof/>
                <w:sz w:val="26"/>
                <w:szCs w:val="26"/>
                <w:lang w:val="en-US"/>
              </w:rPr>
              <w:t>Bosh boshqarma y</w:t>
            </w:r>
            <w:r w:rsidRPr="00672861">
              <w:rPr>
                <w:rFonts w:ascii="Times New Roman" w:hAnsi="Times New Roman" w:cs="Times New Roman"/>
                <w:b/>
                <w:bCs/>
                <w:noProof/>
                <w:sz w:val="26"/>
                <w:szCs w:val="26"/>
                <w:lang w:val="uz-Cyrl-UZ"/>
              </w:rPr>
              <w:t>uristko</w:t>
            </w:r>
            <w:r w:rsidRPr="00672861">
              <w:rPr>
                <w:rFonts w:ascii="Times New Roman" w:hAnsi="Times New Roman" w:cs="Times New Roman"/>
                <w:b/>
                <w:bCs/>
                <w:noProof/>
                <w:sz w:val="26"/>
                <w:szCs w:val="26"/>
                <w:lang w:val="en-US"/>
              </w:rPr>
              <w:t>n</w:t>
            </w:r>
            <w:r w:rsidRPr="00672861">
              <w:rPr>
                <w:rFonts w:ascii="Times New Roman" w:hAnsi="Times New Roman" w:cs="Times New Roman"/>
                <w:b/>
                <w:bCs/>
                <w:noProof/>
                <w:sz w:val="26"/>
                <w:szCs w:val="26"/>
                <w:lang w:val="uz-Cyrl-UZ"/>
              </w:rPr>
              <w:t>lsult</w:t>
            </w:r>
            <w:r w:rsidRPr="00672861">
              <w:rPr>
                <w:rFonts w:ascii="Times New Roman" w:hAnsi="Times New Roman" w:cs="Times New Roman"/>
                <w:b/>
                <w:bCs/>
                <w:noProof/>
                <w:sz w:val="26"/>
                <w:szCs w:val="26"/>
                <w:lang w:val="en-US"/>
              </w:rPr>
              <w:t>i</w:t>
            </w:r>
            <w:r w:rsidRPr="00672861">
              <w:rPr>
                <w:rFonts w:ascii="Times New Roman" w:hAnsi="Times New Roman" w:cs="Times New Roman"/>
                <w:i/>
                <w:iCs/>
                <w:noProof/>
                <w:sz w:val="26"/>
                <w:szCs w:val="26"/>
                <w:lang w:val="en-US"/>
              </w:rPr>
              <w:t xml:space="preserve"> (R.Arziyev)</w:t>
            </w:r>
          </w:p>
          <w:p w14:paraId="715702AC" w14:textId="46911943" w:rsidR="00E74A93" w:rsidRPr="00672861" w:rsidRDefault="00E74A93" w:rsidP="00E74A93">
            <w:pPr>
              <w:jc w:val="both"/>
              <w:rPr>
                <w:rFonts w:ascii="Times New Roman" w:eastAsia="Times New Roman" w:hAnsi="Times New Roman" w:cs="Times New Roman"/>
                <w:bCs/>
                <w:noProof/>
                <w:spacing w:val="-4"/>
                <w:sz w:val="26"/>
                <w:szCs w:val="26"/>
                <w:lang w:val="uz-Latn-UZ"/>
              </w:rPr>
            </w:pPr>
          </w:p>
        </w:tc>
        <w:tc>
          <w:tcPr>
            <w:tcW w:w="4131" w:type="dxa"/>
          </w:tcPr>
          <w:p w14:paraId="5DD92665"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606C73DA" w14:textId="34773FD9"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Yuridik  xizmat tomonidan bosh boshqarmaning boshqa bo‘limlari mutaxassislari bilan hamkorlikda, davlat organi uning tizimiga kiruvchi mutaxassislar faoliyatida qonunchilikning buzulishlariga yo‘l qo‘ymaslik bo‘yicha tegishli tartibdagi amaliy ishlar olib  borilgan.</w:t>
            </w:r>
          </w:p>
          <w:p w14:paraId="57B5F43A" w14:textId="77777777" w:rsidR="00E74A93" w:rsidRPr="00672861" w:rsidRDefault="00E74A93" w:rsidP="00E74A93">
            <w:pPr>
              <w:jc w:val="center"/>
              <w:rPr>
                <w:rFonts w:ascii="Times New Roman" w:hAnsi="Times New Roman" w:cs="Times New Roman"/>
                <w:b/>
                <w:bCs/>
                <w:noProof/>
                <w:sz w:val="26"/>
                <w:szCs w:val="26"/>
                <w:lang w:val="uz-Cyrl-UZ"/>
              </w:rPr>
            </w:pPr>
          </w:p>
        </w:tc>
      </w:tr>
      <w:tr w:rsidR="00E74A93" w:rsidRPr="00D624CA" w14:paraId="2946477A" w14:textId="7A6741F0" w:rsidTr="00001709">
        <w:trPr>
          <w:trHeight w:val="53"/>
          <w:jc w:val="center"/>
        </w:trPr>
        <w:tc>
          <w:tcPr>
            <w:tcW w:w="704" w:type="dxa"/>
            <w:vAlign w:val="center"/>
          </w:tcPr>
          <w:p w14:paraId="0E8BD468" w14:textId="618E3615"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p>
        </w:tc>
        <w:tc>
          <w:tcPr>
            <w:tcW w:w="6521" w:type="dxa"/>
          </w:tcPr>
          <w:p w14:paraId="25604ADC" w14:textId="1D3570CE" w:rsidR="00E74A93" w:rsidRPr="00672861" w:rsidRDefault="00E74A93" w:rsidP="00E74A93">
            <w:pPr>
              <w:pStyle w:val="a8"/>
              <w:spacing w:before="0" w:beforeAutospacing="0" w:after="0" w:afterAutospacing="0"/>
              <w:ind w:firstLine="476"/>
              <w:jc w:val="both"/>
              <w:rPr>
                <w:noProof/>
                <w:sz w:val="26"/>
                <w:szCs w:val="26"/>
                <w:lang w:val="en-US"/>
              </w:rPr>
            </w:pPr>
            <w:r w:rsidRPr="00672861">
              <w:rPr>
                <w:noProof/>
                <w:sz w:val="26"/>
                <w:szCs w:val="26"/>
                <w:lang w:val="uz-Cyrl-UZ"/>
              </w:rPr>
              <w:t>Bosh boshqarmaning mulkiy, huquqiy va boshqa manfaatlarini huquqiy himoya qilish uchun zarur bo‘lgan hujjatlarni tayyorlashda hamda belgilangan tartibda sud majlislarida ishtirok etadi</w:t>
            </w:r>
            <w:r w:rsidRPr="00672861">
              <w:rPr>
                <w:noProof/>
                <w:sz w:val="26"/>
                <w:szCs w:val="26"/>
                <w:lang w:val="en-US"/>
              </w:rPr>
              <w:t>.</w:t>
            </w:r>
          </w:p>
        </w:tc>
        <w:tc>
          <w:tcPr>
            <w:tcW w:w="1559" w:type="dxa"/>
          </w:tcPr>
          <w:p w14:paraId="7A24B2C9" w14:textId="77777777" w:rsidR="00E74A93" w:rsidRPr="00672861" w:rsidRDefault="00E74A93" w:rsidP="00E74A93">
            <w:pPr>
              <w:pStyle w:val="1"/>
              <w:outlineLvl w:val="0"/>
              <w:rPr>
                <w:b w:val="0"/>
                <w:bCs w:val="0"/>
                <w:noProof/>
                <w:sz w:val="26"/>
                <w:szCs w:val="26"/>
                <w:lang w:val="uz-Cyrl-UZ"/>
              </w:rPr>
            </w:pPr>
            <w:r w:rsidRPr="00672861">
              <w:rPr>
                <w:b w:val="0"/>
                <w:bCs w:val="0"/>
                <w:noProof/>
                <w:sz w:val="26"/>
                <w:szCs w:val="26"/>
                <w:lang w:val="en-US"/>
              </w:rPr>
              <w:t>Belgilangan muddatlarda</w:t>
            </w:r>
          </w:p>
        </w:tc>
        <w:tc>
          <w:tcPr>
            <w:tcW w:w="2831" w:type="dxa"/>
          </w:tcPr>
          <w:p w14:paraId="70775CC0" w14:textId="67C21F3E" w:rsidR="00E74A93" w:rsidRPr="00672861" w:rsidRDefault="00E74A93" w:rsidP="00E74A93">
            <w:pPr>
              <w:jc w:val="center"/>
              <w:rPr>
                <w:rFonts w:ascii="Times New Roman" w:eastAsia="Times New Roman" w:hAnsi="Times New Roman" w:cs="Times New Roman"/>
                <w:bCs/>
                <w:noProof/>
                <w:spacing w:val="-4"/>
                <w:sz w:val="26"/>
                <w:szCs w:val="26"/>
                <w:lang w:val="uz-Latn-UZ"/>
              </w:rPr>
            </w:pPr>
            <w:r w:rsidRPr="00672861">
              <w:rPr>
                <w:rFonts w:ascii="Times New Roman" w:hAnsi="Times New Roman" w:cs="Times New Roman"/>
                <w:b/>
                <w:bCs/>
                <w:noProof/>
                <w:sz w:val="26"/>
                <w:szCs w:val="26"/>
                <w:lang w:val="en-US"/>
              </w:rPr>
              <w:t>Bosh boshqarma y</w:t>
            </w:r>
            <w:r w:rsidRPr="00672861">
              <w:rPr>
                <w:rFonts w:ascii="Times New Roman" w:hAnsi="Times New Roman" w:cs="Times New Roman"/>
                <w:b/>
                <w:bCs/>
                <w:noProof/>
                <w:sz w:val="26"/>
                <w:szCs w:val="26"/>
                <w:lang w:val="uz-Cyrl-UZ"/>
              </w:rPr>
              <w:t>uristko</w:t>
            </w:r>
            <w:r w:rsidRPr="00672861">
              <w:rPr>
                <w:rFonts w:ascii="Times New Roman" w:hAnsi="Times New Roman" w:cs="Times New Roman"/>
                <w:b/>
                <w:bCs/>
                <w:noProof/>
                <w:sz w:val="26"/>
                <w:szCs w:val="26"/>
                <w:lang w:val="en-US"/>
              </w:rPr>
              <w:t>n</w:t>
            </w:r>
            <w:r w:rsidRPr="00672861">
              <w:rPr>
                <w:rFonts w:ascii="Times New Roman" w:hAnsi="Times New Roman" w:cs="Times New Roman"/>
                <w:b/>
                <w:bCs/>
                <w:noProof/>
                <w:sz w:val="26"/>
                <w:szCs w:val="26"/>
                <w:lang w:val="uz-Cyrl-UZ"/>
              </w:rPr>
              <w:t>lsult</w:t>
            </w:r>
            <w:r w:rsidRPr="00672861">
              <w:rPr>
                <w:rFonts w:ascii="Times New Roman" w:hAnsi="Times New Roman" w:cs="Times New Roman"/>
                <w:b/>
                <w:bCs/>
                <w:noProof/>
                <w:sz w:val="26"/>
                <w:szCs w:val="26"/>
                <w:lang w:val="en-US"/>
              </w:rPr>
              <w:t>i</w:t>
            </w:r>
            <w:r w:rsidRPr="00672861">
              <w:rPr>
                <w:rFonts w:ascii="Times New Roman" w:hAnsi="Times New Roman" w:cs="Times New Roman"/>
                <w:i/>
                <w:iCs/>
                <w:noProof/>
                <w:sz w:val="26"/>
                <w:szCs w:val="26"/>
                <w:lang w:val="en-US"/>
              </w:rPr>
              <w:t xml:space="preserve"> (R.Arziyev)</w:t>
            </w:r>
          </w:p>
        </w:tc>
        <w:tc>
          <w:tcPr>
            <w:tcW w:w="4131" w:type="dxa"/>
          </w:tcPr>
          <w:p w14:paraId="0765C8D6"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44362C84" w14:textId="77777777" w:rsidR="00E74A93" w:rsidRDefault="00E74A93" w:rsidP="00E74A93">
            <w:pPr>
              <w:jc w:val="both"/>
              <w:rPr>
                <w:rFonts w:ascii="Times New Roman" w:hAnsi="Times New Roman" w:cs="Times New Roman"/>
                <w:noProof/>
                <w:sz w:val="26"/>
                <w:szCs w:val="26"/>
                <w:lang w:val="uz-Latn-UZ"/>
              </w:rPr>
            </w:pPr>
            <w:r w:rsidRPr="00672861">
              <w:rPr>
                <w:rFonts w:ascii="Times New Roman" w:hAnsi="Times New Roman" w:cs="Times New Roman"/>
                <w:noProof/>
                <w:sz w:val="26"/>
                <w:szCs w:val="26"/>
                <w:lang w:val="uz-Cyrl-UZ"/>
              </w:rPr>
              <w:t>Bosh boshqarmaning mulkiy, huquqiy va boshqa manfaatlarini huquqiy himoya qilish uchun zarur bo‘lgan hujjatlarni tayyorlashda hamda belgilangan tartibda sud majlislarida ishtirok et</w:t>
            </w:r>
            <w:r w:rsidRPr="00672861">
              <w:rPr>
                <w:rFonts w:ascii="Times New Roman" w:hAnsi="Times New Roman" w:cs="Times New Roman"/>
                <w:noProof/>
                <w:sz w:val="26"/>
                <w:szCs w:val="26"/>
                <w:lang w:val="uz-Latn-UZ"/>
              </w:rPr>
              <w:t>ib kelmoqda.</w:t>
            </w:r>
          </w:p>
          <w:p w14:paraId="66599177" w14:textId="21D7848C" w:rsidR="00E74A93" w:rsidRPr="00FB36D3" w:rsidRDefault="00E74A93" w:rsidP="00E74A93">
            <w:pPr>
              <w:jc w:val="both"/>
              <w:rPr>
                <w:rFonts w:ascii="Times New Roman" w:hAnsi="Times New Roman" w:cs="Times New Roman"/>
                <w:b/>
                <w:bCs/>
                <w:noProof/>
                <w:sz w:val="26"/>
                <w:szCs w:val="26"/>
                <w:lang w:val="uz-Cyrl-UZ"/>
              </w:rPr>
            </w:pPr>
            <w:r>
              <w:rPr>
                <w:rFonts w:ascii="Times New Roman" w:hAnsi="Times New Roman" w:cs="Times New Roman"/>
                <w:noProof/>
                <w:sz w:val="26"/>
                <w:szCs w:val="26"/>
                <w:lang w:val="uz-Cyrl-UZ"/>
              </w:rPr>
              <w:t>Нечта суд иши курилди нечтасида иштирок этган. Ижобий салбий ёзсин</w:t>
            </w:r>
          </w:p>
        </w:tc>
      </w:tr>
      <w:tr w:rsidR="00E74A93" w:rsidRPr="00E74A93" w14:paraId="41329659" w14:textId="4FA709A5" w:rsidTr="00001709">
        <w:trPr>
          <w:jc w:val="center"/>
        </w:trPr>
        <w:tc>
          <w:tcPr>
            <w:tcW w:w="704" w:type="dxa"/>
            <w:vAlign w:val="center"/>
          </w:tcPr>
          <w:p w14:paraId="0830E3B9" w14:textId="336B1272"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6.</w:t>
            </w:r>
          </w:p>
        </w:tc>
        <w:tc>
          <w:tcPr>
            <w:tcW w:w="6521" w:type="dxa"/>
          </w:tcPr>
          <w:p w14:paraId="5B44E8D7" w14:textId="14019C44"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 xml:space="preserve">Oʻzbekiston Respublikasi Prezidentining 2022-yil 11-maydagi </w:t>
            </w:r>
            <w:r w:rsidRPr="00672861">
              <w:rPr>
                <w:noProof/>
                <w:sz w:val="26"/>
                <w:szCs w:val="26"/>
                <w:lang w:val="uz-Cyrl-UZ"/>
              </w:rPr>
              <w:br/>
              <w:t xml:space="preserve">PQ-240-sonli “Davlat boshqaruvi sohasida korrupsiyaviy xavf-xatarlarni bartaraf etish mexanizmlarini takomillashtirish va ushbu sohada jamoatchilik ishtirokini </w:t>
            </w:r>
            <w:r w:rsidRPr="00672861">
              <w:rPr>
                <w:noProof/>
                <w:sz w:val="26"/>
                <w:szCs w:val="26"/>
                <w:lang w:val="uz-Cyrl-UZ"/>
              </w:rPr>
              <w:lastRenderedPageBreak/>
              <w:t>kengaytirish chora-tadbirlar toʻgʻrisida”gi qaroriga asosan faoliyat olib borish; Korrupsiya qarshi kurashish uni oldini olishga qaratilgan tadbirlarni oʻtkazib borish.</w:t>
            </w:r>
            <w:r w:rsidRPr="00672861">
              <w:rPr>
                <w:noProof/>
                <w:sz w:val="26"/>
                <w:szCs w:val="26"/>
                <w:lang w:val="uz-Cyrl-UZ" w:eastAsia="en-US"/>
              </w:rPr>
              <w:t xml:space="preserve"> </w:t>
            </w:r>
          </w:p>
        </w:tc>
        <w:tc>
          <w:tcPr>
            <w:tcW w:w="1559" w:type="dxa"/>
          </w:tcPr>
          <w:p w14:paraId="7DA56BD9" w14:textId="77777777" w:rsidR="00E74A93" w:rsidRPr="00672861" w:rsidRDefault="00E74A93" w:rsidP="00E74A93">
            <w:pPr>
              <w:pStyle w:val="1"/>
              <w:outlineLvl w:val="0"/>
              <w:rPr>
                <w:b w:val="0"/>
                <w:bCs w:val="0"/>
                <w:noProof/>
                <w:sz w:val="26"/>
                <w:szCs w:val="26"/>
                <w:lang w:val="uz-Cyrl-UZ"/>
              </w:rPr>
            </w:pPr>
            <w:r w:rsidRPr="00672861">
              <w:rPr>
                <w:b w:val="0"/>
                <w:bCs w:val="0"/>
                <w:noProof/>
                <w:sz w:val="26"/>
                <w:szCs w:val="26"/>
                <w:lang w:val="en-US"/>
              </w:rPr>
              <w:lastRenderedPageBreak/>
              <w:t>Belgilangan muddatlarda</w:t>
            </w:r>
          </w:p>
        </w:tc>
        <w:tc>
          <w:tcPr>
            <w:tcW w:w="2831" w:type="dxa"/>
          </w:tcPr>
          <w:p w14:paraId="77E2FD90" w14:textId="77777777" w:rsidR="00E74A93" w:rsidRPr="00672861" w:rsidRDefault="00E74A93" w:rsidP="00E74A93">
            <w:pPr>
              <w:pStyle w:val="a8"/>
              <w:spacing w:before="0" w:beforeAutospacing="0" w:after="0" w:afterAutospacing="0"/>
              <w:jc w:val="center"/>
              <w:rPr>
                <w:b/>
                <w:noProof/>
                <w:sz w:val="26"/>
                <w:szCs w:val="26"/>
                <w:lang w:val="en-US"/>
              </w:rPr>
            </w:pPr>
            <w:r w:rsidRPr="00672861">
              <w:rPr>
                <w:b/>
                <w:noProof/>
                <w:sz w:val="26"/>
                <w:szCs w:val="26"/>
                <w:lang w:val="en-US"/>
              </w:rPr>
              <w:t>Bosh boshqarma</w:t>
            </w:r>
          </w:p>
          <w:p w14:paraId="5A2674E6" w14:textId="77777777" w:rsidR="00E74A93" w:rsidRPr="00672861" w:rsidRDefault="00E74A93" w:rsidP="00E74A93">
            <w:pPr>
              <w:jc w:val="center"/>
              <w:rPr>
                <w:rFonts w:ascii="Times New Roman" w:hAnsi="Times New Roman" w:cs="Times New Roman"/>
                <w:b/>
                <w:noProof/>
                <w:sz w:val="26"/>
                <w:szCs w:val="26"/>
                <w:lang w:val="en-US" w:eastAsia="ru-RU"/>
              </w:rPr>
            </w:pPr>
            <w:r w:rsidRPr="00672861">
              <w:rPr>
                <w:rFonts w:ascii="Times New Roman" w:hAnsi="Times New Roman" w:cs="Times New Roman"/>
                <w:b/>
                <w:noProof/>
                <w:sz w:val="26"/>
                <w:szCs w:val="26"/>
                <w:lang w:val="en-US" w:eastAsia="ru-RU"/>
              </w:rPr>
              <w:t>komplayens nazorati bosh mutaxassisi</w:t>
            </w:r>
          </w:p>
          <w:p w14:paraId="3891FC17" w14:textId="77777777" w:rsidR="00E74A93" w:rsidRPr="00672861" w:rsidRDefault="00E74A93" w:rsidP="00E74A93">
            <w:pPr>
              <w:jc w:val="center"/>
              <w:rPr>
                <w:rFonts w:ascii="Times New Roman" w:hAnsi="Times New Roman" w:cs="Times New Roman"/>
                <w:i/>
                <w:iCs/>
                <w:noProof/>
                <w:sz w:val="26"/>
                <w:szCs w:val="26"/>
                <w:lang w:val="en-US"/>
              </w:rPr>
            </w:pPr>
            <w:r w:rsidRPr="00672861">
              <w:rPr>
                <w:rFonts w:ascii="Times New Roman" w:hAnsi="Times New Roman" w:cs="Times New Roman"/>
                <w:i/>
                <w:iCs/>
                <w:noProof/>
                <w:sz w:val="26"/>
                <w:szCs w:val="26"/>
                <w:lang w:val="en-US"/>
              </w:rPr>
              <w:t>(J.Qurbonov)</w:t>
            </w:r>
          </w:p>
          <w:p w14:paraId="3A4571BC" w14:textId="1CD70992" w:rsidR="00E74A93" w:rsidRPr="00672861" w:rsidRDefault="00E74A93" w:rsidP="00E74A93">
            <w:pPr>
              <w:jc w:val="both"/>
              <w:rPr>
                <w:rFonts w:ascii="Times New Roman" w:hAnsi="Times New Roman" w:cs="Times New Roman"/>
                <w:bCs/>
                <w:noProof/>
                <w:spacing w:val="-4"/>
                <w:sz w:val="26"/>
                <w:szCs w:val="26"/>
                <w:lang w:val="uz-Latn-UZ"/>
              </w:rPr>
            </w:pPr>
          </w:p>
        </w:tc>
        <w:tc>
          <w:tcPr>
            <w:tcW w:w="4131" w:type="dxa"/>
          </w:tcPr>
          <w:p w14:paraId="66D67E26"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66AC5BBF" w14:textId="77777777" w:rsidR="00E74A93" w:rsidRPr="00672861" w:rsidRDefault="00E74A93" w:rsidP="00E74A93">
            <w:pPr>
              <w:pStyle w:val="a8"/>
              <w:spacing w:before="0" w:beforeAutospacing="0" w:after="0" w:afterAutospacing="0"/>
              <w:jc w:val="both"/>
              <w:rPr>
                <w:noProof/>
                <w:sz w:val="26"/>
                <w:szCs w:val="26"/>
                <w:lang w:val="uz-Cyrl-UZ"/>
              </w:rPr>
            </w:pPr>
            <w:r w:rsidRPr="00672861">
              <w:rPr>
                <w:noProof/>
                <w:sz w:val="26"/>
                <w:szCs w:val="26"/>
                <w:lang w:val="uz-Cyrl-UZ"/>
              </w:rPr>
              <w:t xml:space="preserve">Bosh boshqarmada Korrupsiyaga qarshi kurashish, huquqbuzarliklarning oldini olish </w:t>
            </w:r>
            <w:r w:rsidRPr="00672861">
              <w:rPr>
                <w:noProof/>
                <w:sz w:val="26"/>
                <w:szCs w:val="26"/>
                <w:lang w:val="uz-Cyrl-UZ"/>
              </w:rPr>
              <w:lastRenderedPageBreak/>
              <w:t>uchun jamoatchilik bilan aloqada bo‘lish maqsadida xabar berishga mo‘ljallangan barcha zarur aloqa kanallari ishga tushirilgan. Xususan, ishonchi telefoni (79-220-50-11), telegram bot (@navqurilish_bot), pochta manzili (</w:t>
            </w:r>
            <w:hyperlink r:id="rId8" w:history="1">
              <w:r w:rsidRPr="00672861">
                <w:rPr>
                  <w:rStyle w:val="af3"/>
                  <w:noProof/>
                  <w:color w:val="auto"/>
                  <w:sz w:val="26"/>
                  <w:szCs w:val="26"/>
                  <w:lang w:val="uz-Cyrl-UZ"/>
                </w:rPr>
                <w:t>navqurilish@nv.uz</w:t>
              </w:r>
            </w:hyperlink>
            <w:r w:rsidRPr="00672861">
              <w:rPr>
                <w:noProof/>
                <w:sz w:val="26"/>
                <w:szCs w:val="26"/>
                <w:lang w:val="uz-Cyrl-UZ"/>
              </w:rPr>
              <w:t xml:space="preserve">) tashkil etilib, mazkur havolalar to‘g‘risidagi ma’lumotlar rasmiy </w:t>
            </w:r>
            <w:hyperlink r:id="rId9" w:history="1">
              <w:r w:rsidRPr="00672861">
                <w:rPr>
                  <w:rStyle w:val="af3"/>
                  <w:noProof/>
                  <w:color w:val="auto"/>
                  <w:sz w:val="26"/>
                  <w:szCs w:val="26"/>
                  <w:lang w:val="uz-Cyrl-UZ"/>
                </w:rPr>
                <w:t>https://navqurilish.uz</w:t>
              </w:r>
            </w:hyperlink>
            <w:r w:rsidRPr="00672861">
              <w:rPr>
                <w:noProof/>
                <w:sz w:val="26"/>
                <w:szCs w:val="26"/>
                <w:lang w:val="uz-Cyrl-UZ"/>
              </w:rPr>
              <w:t xml:space="preserve"> veb-saytning “Korrupsiyaga qarshi kurashish” bo‘limiga joylashtirilgan;</w:t>
            </w:r>
          </w:p>
          <w:p w14:paraId="7D48914A"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 xml:space="preserve">- boshqarma binosining kirish qismida axoliga qulay bo‘lgan joyda “Korrupsiya haqida yozma yashirin murojaat qilishlari uchun” quti, plakat va maxsus dasturiy ta’minot infokiosk hamda korrupsion burchak va korrupsiya holatlari oqibati yuzasidan video roliklar monitori o‘rnatilgan; </w:t>
            </w:r>
          </w:p>
          <w:p w14:paraId="63FABB18"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 xml:space="preserve">- aholi uchun, korrupsiya holatlari haqida o‘z vaqtida xabar berishga moslashgan plakatlar osilgan “Biz korrupsiyaga qarshimiz” mavzudagi flaerlar qo‘yilgan; Viloyat Qurilish va uy-joy kommunal xo‘jaligi bosh boshqarmasi xodimlarini korrupsiyaga qarshi kurashish yo‘nalishi bo‘yicha jami 70 nafardan hozirgi kunda 13 nafari onlayn ravishda “O‘zbekiston </w:t>
            </w:r>
            <w:r w:rsidRPr="00672861">
              <w:rPr>
                <w:noProof/>
                <w:sz w:val="26"/>
                <w:szCs w:val="26"/>
                <w:lang w:val="uz-Cyrl-UZ"/>
              </w:rPr>
              <w:lastRenderedPageBreak/>
              <w:t>Respublikasi huquqni muxofaza qilish akademiyasi” orqali o‘qitilishi ta’minlangan. Qolgan 57 ta xodim o‘qitish uchun xujjatlari rasmiylashtirilgan va jadval asosida yil yakuni bo‘yicha o‘qitilishi ta’minlanadi.</w:t>
            </w:r>
          </w:p>
          <w:p w14:paraId="24E86143" w14:textId="77777777" w:rsidR="00E74A93" w:rsidRPr="00672861" w:rsidRDefault="00E74A93" w:rsidP="00E74A93">
            <w:pPr>
              <w:pStyle w:val="a8"/>
              <w:spacing w:before="0" w:beforeAutospacing="0" w:after="0" w:afterAutospacing="0"/>
              <w:ind w:firstLine="476"/>
              <w:jc w:val="both"/>
              <w:rPr>
                <w:noProof/>
                <w:sz w:val="26"/>
                <w:szCs w:val="26"/>
                <w:lang w:val="uz-Cyrl-UZ"/>
              </w:rPr>
            </w:pPr>
            <w:r w:rsidRPr="00672861">
              <w:rPr>
                <w:noProof/>
                <w:sz w:val="26"/>
                <w:szCs w:val="26"/>
                <w:lang w:val="uz-Cyrl-UZ"/>
              </w:rPr>
              <w:t>Sohadagi amalga oshirilayotgan islohotlar bo‘yicha davra suxbatlari va smenarlar 10 marotaba, hududlarda targ‘ibot tashviqot ishlari o‘tkazildi                       11 marotaba manzilli targ‘ibot ishlari "Manfaatlar to‘qnashuvi va Korrupsiya qarshi kurash" va  huquqiy mavzusida yuzasidan, 3 marotaba xizmat tekshiruvi, Ommaviy axborot vositalariga chiqishlar 1 marotaba televidenyaga, gazitaga chiqishlar                        2 marotaba O‘zbekiston bunyodkori gazitasiga maqola chop etildi.</w:t>
            </w:r>
          </w:p>
          <w:p w14:paraId="5629E0F2" w14:textId="77777777" w:rsidR="00E74A93" w:rsidRPr="00672861" w:rsidRDefault="00E74A93" w:rsidP="00E74A93">
            <w:pPr>
              <w:pStyle w:val="a8"/>
              <w:spacing w:before="0" w:beforeAutospacing="0" w:after="0" w:afterAutospacing="0"/>
              <w:jc w:val="both"/>
              <w:rPr>
                <w:b/>
                <w:noProof/>
                <w:sz w:val="26"/>
                <w:szCs w:val="26"/>
                <w:lang w:val="uz-Cyrl-UZ"/>
              </w:rPr>
            </w:pPr>
          </w:p>
        </w:tc>
      </w:tr>
      <w:tr w:rsidR="00E74A93" w:rsidRPr="00E74A93" w14:paraId="0D15A306" w14:textId="1FA7943C" w:rsidTr="00001709">
        <w:trPr>
          <w:jc w:val="center"/>
        </w:trPr>
        <w:tc>
          <w:tcPr>
            <w:tcW w:w="704" w:type="dxa"/>
            <w:vAlign w:val="center"/>
          </w:tcPr>
          <w:p w14:paraId="4CBEB8E3" w14:textId="3B61D71C"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7.</w:t>
            </w:r>
          </w:p>
        </w:tc>
        <w:tc>
          <w:tcPr>
            <w:tcW w:w="6521" w:type="dxa"/>
          </w:tcPr>
          <w:p w14:paraId="464AEFC9" w14:textId="2CDCD9A1" w:rsidR="00E74A93" w:rsidRPr="00672861" w:rsidRDefault="00E74A93" w:rsidP="00E74A93">
            <w:pPr>
              <w:ind w:firstLine="476"/>
              <w:jc w:val="both"/>
              <w:rPr>
                <w:rFonts w:ascii="Times New Roman" w:hAnsi="Times New Roman" w:cs="Times New Roman"/>
                <w:noProof/>
                <w:sz w:val="26"/>
                <w:szCs w:val="26"/>
                <w:lang w:val="uz-Cyrl-UZ" w:eastAsia="ru-RU"/>
              </w:rPr>
            </w:pPr>
            <w:r w:rsidRPr="00672861">
              <w:rPr>
                <w:rFonts w:ascii="Times New Roman" w:hAnsi="Times New Roman" w:cs="Times New Roman"/>
                <w:noProof/>
                <w:sz w:val="26"/>
                <w:szCs w:val="26"/>
                <w:lang w:val="uz-Cyrl-UZ" w:eastAsia="ru-RU"/>
              </w:rPr>
              <w:t>Har haftada navbatdagi hafta  mobaynida ijrosi taʼminlanishi lozim bo‘lgan hujjatlar ro‘yxatini shakllantirish va ular to‘g‘risida bosh boshqarma boshlig‘i o‘rinbosariga, bosh boshqarma boshlig‘iga axborot berib borish hamda tarkibiy bo‘linmalar rahbarlariga eslatmalar taqdim etish.</w:t>
            </w:r>
          </w:p>
        </w:tc>
        <w:tc>
          <w:tcPr>
            <w:tcW w:w="1559" w:type="dxa"/>
          </w:tcPr>
          <w:p w14:paraId="43DDCF75" w14:textId="77777777" w:rsidR="00E74A93" w:rsidRPr="00672861" w:rsidRDefault="00E74A93" w:rsidP="00E74A93">
            <w:pPr>
              <w:pStyle w:val="af"/>
              <w:spacing w:after="0"/>
              <w:rPr>
                <w:rFonts w:ascii="Times New Roman" w:hAnsi="Times New Roman"/>
                <w:noProof/>
                <w:sz w:val="26"/>
                <w:szCs w:val="26"/>
                <w:lang w:val="en-US"/>
              </w:rPr>
            </w:pPr>
            <w:r w:rsidRPr="00672861">
              <w:rPr>
                <w:rFonts w:ascii="Times New Roman" w:hAnsi="Times New Roman"/>
                <w:noProof/>
                <w:sz w:val="26"/>
                <w:szCs w:val="26"/>
                <w:lang w:val="en-US"/>
              </w:rPr>
              <w:t>Har haftada</w:t>
            </w:r>
          </w:p>
          <w:p w14:paraId="2F6C8263" w14:textId="77777777" w:rsidR="00E74A93" w:rsidRPr="00672861" w:rsidRDefault="00E74A93" w:rsidP="00E74A93">
            <w:pPr>
              <w:pStyle w:val="1"/>
              <w:outlineLvl w:val="0"/>
              <w:rPr>
                <w:noProof/>
                <w:sz w:val="26"/>
                <w:szCs w:val="26"/>
                <w:lang w:val="uz-Cyrl-UZ"/>
              </w:rPr>
            </w:pPr>
          </w:p>
        </w:tc>
        <w:tc>
          <w:tcPr>
            <w:tcW w:w="2831" w:type="dxa"/>
          </w:tcPr>
          <w:p w14:paraId="4DC98714"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b/>
                <w:bCs/>
                <w:noProof/>
                <w:sz w:val="26"/>
                <w:szCs w:val="26"/>
                <w:lang w:val="en-US"/>
              </w:rPr>
              <w:t>Bosh boshqarma y</w:t>
            </w:r>
            <w:r w:rsidRPr="00672861">
              <w:rPr>
                <w:b/>
                <w:bCs/>
                <w:noProof/>
                <w:sz w:val="26"/>
                <w:szCs w:val="26"/>
                <w:lang w:val="uz-Cyrl-UZ"/>
              </w:rPr>
              <w:t>uristko</w:t>
            </w:r>
            <w:r w:rsidRPr="00672861">
              <w:rPr>
                <w:b/>
                <w:bCs/>
                <w:noProof/>
                <w:sz w:val="26"/>
                <w:szCs w:val="26"/>
                <w:lang w:val="en-US"/>
              </w:rPr>
              <w:t>n</w:t>
            </w:r>
            <w:r w:rsidRPr="00672861">
              <w:rPr>
                <w:b/>
                <w:bCs/>
                <w:noProof/>
                <w:sz w:val="26"/>
                <w:szCs w:val="26"/>
                <w:lang w:val="uz-Cyrl-UZ"/>
              </w:rPr>
              <w:t>lsult</w:t>
            </w:r>
            <w:r w:rsidRPr="00672861">
              <w:rPr>
                <w:b/>
                <w:bCs/>
                <w:noProof/>
                <w:sz w:val="26"/>
                <w:szCs w:val="26"/>
                <w:lang w:val="en-US"/>
              </w:rPr>
              <w:t>i</w:t>
            </w:r>
            <w:r w:rsidRPr="00672861">
              <w:rPr>
                <w:i/>
                <w:iCs/>
                <w:noProof/>
                <w:sz w:val="26"/>
                <w:szCs w:val="26"/>
                <w:lang w:val="en-US"/>
              </w:rPr>
              <w:t xml:space="preserve"> (R.Arziyev)</w:t>
            </w:r>
            <w:r w:rsidRPr="00672861">
              <w:rPr>
                <w:noProof/>
                <w:sz w:val="26"/>
                <w:szCs w:val="26"/>
                <w:lang w:val="uz-Cyrl-UZ"/>
              </w:rPr>
              <w:t>,</w:t>
            </w:r>
          </w:p>
          <w:p w14:paraId="474FD9B1" w14:textId="77777777" w:rsidR="00E74A93" w:rsidRPr="00672861" w:rsidRDefault="00E74A93" w:rsidP="00E74A93">
            <w:pPr>
              <w:pStyle w:val="a8"/>
              <w:spacing w:before="0" w:beforeAutospacing="0" w:after="0" w:afterAutospacing="0"/>
              <w:jc w:val="center"/>
              <w:rPr>
                <w:b/>
                <w:bCs/>
                <w:noProof/>
                <w:sz w:val="26"/>
                <w:szCs w:val="26"/>
                <w:lang w:val="uz-Cyrl-UZ"/>
              </w:rPr>
            </w:pPr>
            <w:r w:rsidRPr="00672861">
              <w:rPr>
                <w:b/>
                <w:bCs/>
                <w:noProof/>
                <w:sz w:val="26"/>
                <w:szCs w:val="26"/>
                <w:lang w:val="en-US"/>
              </w:rPr>
              <w:t>Devonxona va i</w:t>
            </w:r>
            <w:r w:rsidRPr="00672861">
              <w:rPr>
                <w:b/>
                <w:bCs/>
                <w:noProof/>
                <w:sz w:val="26"/>
                <w:szCs w:val="26"/>
                <w:lang w:val="uz-Cyrl-UZ"/>
              </w:rPr>
              <w:t xml:space="preserve">jro nazorati bo‘yicha </w:t>
            </w:r>
          </w:p>
          <w:p w14:paraId="5D5F2375" w14:textId="77777777" w:rsidR="00E74A93" w:rsidRPr="00672861" w:rsidRDefault="00E74A93" w:rsidP="00E74A93">
            <w:pPr>
              <w:pStyle w:val="a8"/>
              <w:spacing w:before="0" w:beforeAutospacing="0" w:after="0" w:afterAutospacing="0"/>
              <w:jc w:val="center"/>
              <w:rPr>
                <w:b/>
                <w:bCs/>
                <w:noProof/>
                <w:sz w:val="26"/>
                <w:szCs w:val="26"/>
                <w:lang w:val="en-US"/>
              </w:rPr>
            </w:pPr>
            <w:r w:rsidRPr="00672861">
              <w:rPr>
                <w:b/>
                <w:bCs/>
                <w:noProof/>
                <w:sz w:val="26"/>
                <w:szCs w:val="26"/>
                <w:lang w:val="en-US"/>
              </w:rPr>
              <w:t>bosh mutaxassis</w:t>
            </w:r>
          </w:p>
          <w:p w14:paraId="62C4A36A" w14:textId="01491C6D" w:rsidR="00E74A93" w:rsidRPr="00672861" w:rsidRDefault="00E74A93" w:rsidP="00E74A93">
            <w:pPr>
              <w:pStyle w:val="a8"/>
              <w:spacing w:before="0" w:beforeAutospacing="0" w:after="0" w:afterAutospacing="0"/>
              <w:jc w:val="center"/>
              <w:rPr>
                <w:bCs/>
                <w:i/>
                <w:iCs/>
                <w:noProof/>
                <w:sz w:val="26"/>
                <w:szCs w:val="26"/>
                <w:lang w:val="en-US"/>
              </w:rPr>
            </w:pPr>
            <w:r w:rsidRPr="00672861">
              <w:rPr>
                <w:i/>
                <w:iCs/>
                <w:noProof/>
                <w:sz w:val="26"/>
                <w:szCs w:val="26"/>
                <w:lang w:val="en-US"/>
              </w:rPr>
              <w:t>(Y.Mavlonova)</w:t>
            </w:r>
          </w:p>
        </w:tc>
        <w:tc>
          <w:tcPr>
            <w:tcW w:w="4131" w:type="dxa"/>
          </w:tcPr>
          <w:p w14:paraId="003C2608"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7AEE7FFC" w14:textId="7BBB7084" w:rsidR="00E74A93" w:rsidRPr="00672861" w:rsidRDefault="00E74A93" w:rsidP="00E74A93">
            <w:pPr>
              <w:pStyle w:val="a8"/>
              <w:spacing w:before="0" w:beforeAutospacing="0" w:after="0" w:afterAutospacing="0"/>
              <w:jc w:val="both"/>
              <w:rPr>
                <w:b/>
                <w:bCs/>
                <w:noProof/>
                <w:sz w:val="26"/>
                <w:szCs w:val="26"/>
                <w:lang w:val="en-US"/>
              </w:rPr>
            </w:pPr>
            <w:r w:rsidRPr="00672861">
              <w:rPr>
                <w:noProof/>
                <w:sz w:val="26"/>
                <w:szCs w:val="26"/>
                <w:lang w:val="uz-Cyrl-UZ"/>
              </w:rPr>
              <w:t xml:space="preserve">Har haftada navbatdagi hafta  mobaynida ijrosi taʼminlanishi lozim bo‘lgan hujjatlar ro‘yxatini shakllantirish va ular to‘g‘risida bosh boshqarma boshlig‘i o‘rinbosariga, bosh boshqarma boshlig‘iga axborot berib borish hamda tarkibiy </w:t>
            </w:r>
            <w:r w:rsidRPr="00672861">
              <w:rPr>
                <w:noProof/>
                <w:sz w:val="26"/>
                <w:szCs w:val="26"/>
                <w:lang w:val="uz-Cyrl-UZ"/>
              </w:rPr>
              <w:lastRenderedPageBreak/>
              <w:t>bo‘linmalar rahbarlariga eslatmalar taqdim eti</w:t>
            </w:r>
            <w:r w:rsidRPr="00672861">
              <w:rPr>
                <w:noProof/>
                <w:sz w:val="26"/>
                <w:szCs w:val="26"/>
                <w:lang w:val="en-US"/>
              </w:rPr>
              <w:t>b kelinmoqda.</w:t>
            </w:r>
          </w:p>
        </w:tc>
      </w:tr>
      <w:tr w:rsidR="00E74A93" w:rsidRPr="00E74A93" w14:paraId="4DD99D14" w14:textId="2AB0DD9C" w:rsidTr="00001709">
        <w:trPr>
          <w:trHeight w:val="1612"/>
          <w:jc w:val="center"/>
        </w:trPr>
        <w:tc>
          <w:tcPr>
            <w:tcW w:w="704" w:type="dxa"/>
            <w:vAlign w:val="center"/>
          </w:tcPr>
          <w:p w14:paraId="4083E6A4" w14:textId="306BD6A4" w:rsidR="00E74A93" w:rsidRPr="009F69BD" w:rsidRDefault="00E74A93" w:rsidP="00E74A93">
            <w:pPr>
              <w:jc w:val="center"/>
              <w:rPr>
                <w:rFonts w:ascii="Times New Roman" w:hAnsi="Times New Roman" w:cs="Times New Roman"/>
                <w:noProof/>
                <w:sz w:val="28"/>
                <w:szCs w:val="28"/>
                <w:lang w:val="uz-Cyrl-UZ"/>
              </w:rPr>
            </w:pPr>
            <w:r w:rsidRPr="009F69BD">
              <w:rPr>
                <w:rFonts w:ascii="Times New Roman" w:hAnsi="Times New Roman" w:cs="Times New Roman"/>
                <w:noProof/>
                <w:sz w:val="28"/>
                <w:szCs w:val="28"/>
                <w:lang w:val="uz-Cyrl-UZ"/>
              </w:rPr>
              <w:lastRenderedPageBreak/>
              <w:t>8</w:t>
            </w:r>
          </w:p>
        </w:tc>
        <w:tc>
          <w:tcPr>
            <w:tcW w:w="6521" w:type="dxa"/>
          </w:tcPr>
          <w:p w14:paraId="7DA5C7FA" w14:textId="282589B8" w:rsidR="00E74A93" w:rsidRPr="00672861" w:rsidRDefault="00E74A93" w:rsidP="00E74A93">
            <w:pPr>
              <w:ind w:firstLine="476"/>
              <w:jc w:val="both"/>
              <w:rPr>
                <w:rFonts w:ascii="Times New Roman" w:hAnsi="Times New Roman" w:cs="Times New Roman"/>
                <w:noProof/>
                <w:sz w:val="26"/>
                <w:szCs w:val="26"/>
                <w:lang w:val="uz-Cyrl-UZ" w:eastAsia="ru-RU"/>
              </w:rPr>
            </w:pPr>
            <w:r w:rsidRPr="00672861">
              <w:rPr>
                <w:rFonts w:ascii="Times New Roman" w:hAnsi="Times New Roman" w:cs="Times New Roman"/>
                <w:noProof/>
                <w:sz w:val="26"/>
                <w:szCs w:val="26"/>
                <w:lang w:val="uz-Cyrl-UZ"/>
              </w:rPr>
              <w:t xml:space="preserve">O‘zbekiston Respublikasi Prezidentining 2021-yil 31-maydagi </w:t>
            </w:r>
            <w:r w:rsidRPr="00672861">
              <w:rPr>
                <w:rFonts w:ascii="Times New Roman" w:hAnsi="Times New Roman" w:cs="Times New Roman"/>
                <w:b/>
                <w:bCs/>
                <w:noProof/>
                <w:sz w:val="26"/>
                <w:szCs w:val="26"/>
                <w:lang w:val="uz-Cyrl-UZ"/>
              </w:rPr>
              <w:t>“ijro.gov.uz”</w:t>
            </w:r>
            <w:r w:rsidRPr="00672861">
              <w:rPr>
                <w:rFonts w:ascii="Times New Roman" w:hAnsi="Times New Roman" w:cs="Times New Roman"/>
                <w:noProof/>
                <w:sz w:val="26"/>
                <w:szCs w:val="26"/>
                <w:lang w:val="uz-Cyrl-UZ"/>
              </w:rPr>
              <w:t xml:space="preserve"> ijro intizomi idoralararo yagona elektron tizimi samarali faoliyat ko‘rsatishini ta’minlashga qaratilgan qo‘shimcha chora-tadbirlar to‘g‘risida”gi  PQ-5132-sonli qarori 25-bandi </w:t>
            </w:r>
            <w:r w:rsidRPr="00672861">
              <w:rPr>
                <w:rFonts w:ascii="Times New Roman" w:hAnsi="Times New Roman" w:cs="Times New Roman"/>
                <w:noProof/>
                <w:sz w:val="26"/>
                <w:szCs w:val="26"/>
                <w:lang w:val="uz-Cyrl-UZ" w:eastAsia="ru-RU"/>
              </w:rPr>
              <w:t>qonunchilik hujjatlari va topshiriqlarning ijro holati:</w:t>
            </w:r>
          </w:p>
          <w:p w14:paraId="5BF5B6B5" w14:textId="56F123FD" w:rsidR="00E74A93" w:rsidRPr="00672861" w:rsidRDefault="00E74A93" w:rsidP="00E74A93">
            <w:pPr>
              <w:rPr>
                <w:rFonts w:ascii="Times New Roman" w:hAnsi="Times New Roman" w:cs="Times New Roman"/>
                <w:noProof/>
                <w:sz w:val="26"/>
                <w:szCs w:val="26"/>
                <w:lang w:val="uz-Cyrl-UZ" w:eastAsia="ru-RU"/>
              </w:rPr>
            </w:pPr>
            <w:r w:rsidRPr="00672861">
              <w:rPr>
                <w:rFonts w:ascii="Times New Roman" w:hAnsi="Times New Roman" w:cs="Times New Roman"/>
                <w:noProof/>
                <w:sz w:val="26"/>
                <w:szCs w:val="26"/>
                <w:lang w:val="uz-Cyrl-UZ" w:eastAsia="ru-RU"/>
              </w:rPr>
              <w:t>-har hafta juma kuni — rahbarning birinchi oʻrinbosari huzurida;</w:t>
            </w:r>
          </w:p>
          <w:p w14:paraId="7C6F2560" w14:textId="7BFE811D" w:rsidR="00E74A93" w:rsidRPr="00672861" w:rsidRDefault="00E74A93" w:rsidP="00E74A93">
            <w:pPr>
              <w:rPr>
                <w:rFonts w:ascii="Times New Roman" w:hAnsi="Times New Roman" w:cs="Times New Roman"/>
                <w:noProof/>
                <w:sz w:val="26"/>
                <w:szCs w:val="26"/>
                <w:lang w:val="uz-Cyrl-UZ" w:eastAsia="ru-RU"/>
              </w:rPr>
            </w:pPr>
            <w:r w:rsidRPr="00672861">
              <w:rPr>
                <w:rFonts w:ascii="Times New Roman" w:hAnsi="Times New Roman" w:cs="Times New Roman"/>
                <w:noProof/>
                <w:sz w:val="26"/>
                <w:szCs w:val="26"/>
                <w:lang w:val="uz-Cyrl-UZ" w:eastAsia="ru-RU"/>
              </w:rPr>
              <w:t>-har hafta dushanba kuni — rahbar huzurida;</w:t>
            </w:r>
          </w:p>
          <w:p w14:paraId="1F33F5A6" w14:textId="340DC21C" w:rsidR="00E74A93" w:rsidRPr="00672861" w:rsidRDefault="00E74A93" w:rsidP="00E74A93">
            <w:pPr>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eastAsia="ru-RU"/>
              </w:rPr>
              <w:t>-har oyda — hayʼat majlislarida muhokama qilinadi deb belgilangan mazkur topshiriq ijrosini doimiy ta’minlab qonunchilik hujjatlari va topshiriqlarning ijro holati muhokama qilib borish choralari ko‘rilsin.</w:t>
            </w:r>
          </w:p>
        </w:tc>
        <w:tc>
          <w:tcPr>
            <w:tcW w:w="1559" w:type="dxa"/>
          </w:tcPr>
          <w:p w14:paraId="774AC264" w14:textId="77777777" w:rsidR="00E74A93" w:rsidRPr="00672861" w:rsidRDefault="00E74A93" w:rsidP="00E74A93">
            <w:pPr>
              <w:pStyle w:val="af"/>
              <w:spacing w:after="0"/>
              <w:rPr>
                <w:rFonts w:ascii="Times New Roman" w:hAnsi="Times New Roman"/>
                <w:noProof/>
                <w:sz w:val="26"/>
                <w:szCs w:val="26"/>
                <w:lang w:val="en-US"/>
              </w:rPr>
            </w:pPr>
            <w:r w:rsidRPr="00672861">
              <w:rPr>
                <w:rFonts w:ascii="Times New Roman" w:hAnsi="Times New Roman"/>
                <w:noProof/>
                <w:sz w:val="26"/>
                <w:szCs w:val="26"/>
                <w:lang w:val="ru-RU"/>
              </w:rPr>
              <w:t>Doimiy</w:t>
            </w:r>
          </w:p>
          <w:p w14:paraId="2763B381" w14:textId="77777777" w:rsidR="00E74A93" w:rsidRPr="00672861" w:rsidRDefault="00E74A93" w:rsidP="00E74A93">
            <w:pPr>
              <w:pStyle w:val="af"/>
              <w:spacing w:after="0"/>
              <w:rPr>
                <w:rFonts w:ascii="Times New Roman" w:hAnsi="Times New Roman"/>
                <w:noProof/>
                <w:sz w:val="26"/>
                <w:szCs w:val="26"/>
              </w:rPr>
            </w:pPr>
          </w:p>
        </w:tc>
        <w:tc>
          <w:tcPr>
            <w:tcW w:w="2831" w:type="dxa"/>
            <w:vAlign w:val="center"/>
          </w:tcPr>
          <w:p w14:paraId="1F4F1D53" w14:textId="77777777" w:rsidR="00E74A93" w:rsidRPr="00672861" w:rsidRDefault="00E74A93" w:rsidP="00E74A93">
            <w:pPr>
              <w:pStyle w:val="a8"/>
              <w:spacing w:before="0" w:beforeAutospacing="0" w:after="0" w:afterAutospacing="0"/>
              <w:jc w:val="center"/>
              <w:rPr>
                <w:b/>
                <w:bCs/>
                <w:noProof/>
                <w:sz w:val="26"/>
                <w:szCs w:val="26"/>
                <w:lang w:val="uz-Cyrl-UZ"/>
              </w:rPr>
            </w:pPr>
            <w:r w:rsidRPr="00672861">
              <w:rPr>
                <w:b/>
                <w:bCs/>
                <w:noProof/>
                <w:sz w:val="26"/>
                <w:szCs w:val="26"/>
                <w:lang w:val="en-US"/>
              </w:rPr>
              <w:t>Devonxona va i</w:t>
            </w:r>
            <w:r w:rsidRPr="00672861">
              <w:rPr>
                <w:b/>
                <w:bCs/>
                <w:noProof/>
                <w:sz w:val="26"/>
                <w:szCs w:val="26"/>
                <w:lang w:val="uz-Cyrl-UZ"/>
              </w:rPr>
              <w:t xml:space="preserve">jro nazorati bo‘yicha </w:t>
            </w:r>
          </w:p>
          <w:p w14:paraId="3924B2D9" w14:textId="77777777" w:rsidR="00E74A93" w:rsidRPr="00672861" w:rsidRDefault="00E74A93" w:rsidP="00E74A93">
            <w:pPr>
              <w:pStyle w:val="a8"/>
              <w:spacing w:before="0" w:beforeAutospacing="0" w:after="0" w:afterAutospacing="0"/>
              <w:jc w:val="center"/>
              <w:rPr>
                <w:b/>
                <w:bCs/>
                <w:noProof/>
                <w:sz w:val="26"/>
                <w:szCs w:val="26"/>
                <w:lang w:val="en-US"/>
              </w:rPr>
            </w:pPr>
            <w:r w:rsidRPr="00672861">
              <w:rPr>
                <w:b/>
                <w:bCs/>
                <w:noProof/>
                <w:sz w:val="26"/>
                <w:szCs w:val="26"/>
                <w:lang w:val="en-US"/>
              </w:rPr>
              <w:t>bosh mutaxassis</w:t>
            </w:r>
          </w:p>
          <w:p w14:paraId="36EA194E" w14:textId="4FEE036D" w:rsidR="00E74A93" w:rsidRPr="00672861" w:rsidRDefault="00E74A93" w:rsidP="00E74A93">
            <w:pPr>
              <w:pStyle w:val="a8"/>
              <w:spacing w:before="0" w:beforeAutospacing="0" w:after="0" w:afterAutospacing="0"/>
              <w:jc w:val="center"/>
              <w:rPr>
                <w:b/>
                <w:bCs/>
                <w:noProof/>
                <w:sz w:val="26"/>
                <w:szCs w:val="26"/>
                <w:lang w:val="uz-Cyrl-UZ"/>
              </w:rPr>
            </w:pPr>
            <w:r w:rsidRPr="00672861">
              <w:rPr>
                <w:i/>
                <w:iCs/>
                <w:noProof/>
                <w:sz w:val="26"/>
                <w:szCs w:val="26"/>
                <w:lang w:val="en-US"/>
              </w:rPr>
              <w:t>(Y.Mavlonova)</w:t>
            </w:r>
          </w:p>
        </w:tc>
        <w:tc>
          <w:tcPr>
            <w:tcW w:w="4131" w:type="dxa"/>
          </w:tcPr>
          <w:p w14:paraId="22A326B5" w14:textId="182A6688" w:rsidR="00E74A93"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Calibri" w:hAnsi="Times New Roman" w:cs="Times New Roman"/>
                <w:b/>
                <w:sz w:val="26"/>
                <w:szCs w:val="26"/>
                <w:u w:val="single"/>
                <w:lang w:val="uz-Latn-UZ"/>
              </w:rPr>
              <w:t>Bajarilgan</w:t>
            </w:r>
            <w:r w:rsidRPr="00672861">
              <w:rPr>
                <w:rFonts w:ascii="Times New Roman" w:eastAsia="Times New Roman" w:hAnsi="Times New Roman" w:cs="Times New Roman"/>
                <w:sz w:val="26"/>
                <w:szCs w:val="26"/>
                <w:lang w:val="uz-Cyrl-UZ" w:eastAsia="uz-Cyrl-UZ"/>
              </w:rPr>
              <w:t xml:space="preserve"> </w:t>
            </w:r>
          </w:p>
          <w:p w14:paraId="2DAC33AB" w14:textId="3A16E983"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Pr>
                <w:rFonts w:ascii="Times New Roman" w:eastAsia="Times New Roman" w:hAnsi="Times New Roman" w:cs="Times New Roman"/>
                <w:sz w:val="26"/>
                <w:szCs w:val="26"/>
                <w:lang w:val="uz-Cyrl-UZ" w:eastAsia="uz-Cyrl-UZ"/>
              </w:rPr>
              <w:t>Аниқ рақам бўлиши кк</w:t>
            </w:r>
          </w:p>
          <w:p w14:paraId="5E327546" w14:textId="0B0B1051" w:rsidR="00E74A93" w:rsidRPr="00672861" w:rsidRDefault="00E74A93" w:rsidP="00E74A93">
            <w:pPr>
              <w:pStyle w:val="a8"/>
              <w:spacing w:before="0" w:beforeAutospacing="0" w:after="0" w:afterAutospacing="0"/>
              <w:jc w:val="both"/>
              <w:rPr>
                <w:b/>
                <w:bCs/>
                <w:noProof/>
                <w:sz w:val="26"/>
                <w:szCs w:val="26"/>
                <w:lang w:val="uz-Cyrl-UZ"/>
              </w:rPr>
            </w:pPr>
            <w:r w:rsidRPr="00672861">
              <w:rPr>
                <w:noProof/>
                <w:sz w:val="26"/>
                <w:szCs w:val="26"/>
                <w:lang w:val="uz-Cyrl-UZ"/>
              </w:rPr>
              <w:t xml:space="preserve">O‘zbekiston Respublikasi Prezidentining 2021-yil 31-maydagi </w:t>
            </w:r>
            <w:r w:rsidRPr="00672861">
              <w:rPr>
                <w:b/>
                <w:bCs/>
                <w:noProof/>
                <w:sz w:val="26"/>
                <w:szCs w:val="26"/>
                <w:lang w:val="uz-Cyrl-UZ"/>
              </w:rPr>
              <w:t>“ijro.gov.uz”</w:t>
            </w:r>
            <w:r w:rsidRPr="00672861">
              <w:rPr>
                <w:noProof/>
                <w:sz w:val="26"/>
                <w:szCs w:val="26"/>
                <w:lang w:val="uz-Cyrl-UZ"/>
              </w:rPr>
              <w:t xml:space="preserve"> ijro intizomi idoralararo yagona elektron tizimi samarali faoliyat ko‘rsatishini ta’minlashga qaratilgan qo‘shimcha chora-tadbirlar to‘g‘risida”gi  PQ-5132-sonli qarori 25-bandi qonunchilik hujjatlari va topshiriqlarning ijro holati doimiy tarzda rahbarga axborot kiritilib, umumiy yig‘ilishda muhokama etiladi.</w:t>
            </w:r>
          </w:p>
        </w:tc>
      </w:tr>
      <w:tr w:rsidR="00E74A93" w:rsidRPr="00E74A93" w14:paraId="5570B014" w14:textId="50C9E2D5" w:rsidTr="00812707">
        <w:trPr>
          <w:trHeight w:val="579"/>
          <w:jc w:val="center"/>
        </w:trPr>
        <w:tc>
          <w:tcPr>
            <w:tcW w:w="15746" w:type="dxa"/>
            <w:gridSpan w:val="5"/>
            <w:shd w:val="clear" w:color="auto" w:fill="E2EFD9" w:themeFill="accent6" w:themeFillTint="33"/>
            <w:vAlign w:val="center"/>
          </w:tcPr>
          <w:p w14:paraId="6C0FEE80" w14:textId="1984E53F" w:rsidR="00E74A93" w:rsidRPr="00672861" w:rsidRDefault="00E74A93" w:rsidP="00E74A93">
            <w:pPr>
              <w:pStyle w:val="a8"/>
              <w:spacing w:before="0" w:beforeAutospacing="0" w:after="0" w:afterAutospacing="0"/>
              <w:jc w:val="center"/>
              <w:rPr>
                <w:b/>
                <w:noProof/>
                <w:sz w:val="26"/>
                <w:szCs w:val="26"/>
                <w:lang w:val="uz-Cyrl-UZ"/>
              </w:rPr>
            </w:pPr>
            <w:r w:rsidRPr="00672861">
              <w:rPr>
                <w:b/>
                <w:noProof/>
                <w:sz w:val="26"/>
                <w:szCs w:val="26"/>
                <w:lang w:val="uz-Cyrl-UZ"/>
              </w:rPr>
              <w:t xml:space="preserve">VII. Matbuot xizmati hamda axborot kommunikatsiya texnologiyalari, davlat tili to‘g‘risidagi </w:t>
            </w:r>
            <w:r w:rsidRPr="00672861">
              <w:rPr>
                <w:b/>
                <w:noProof/>
                <w:sz w:val="26"/>
                <w:szCs w:val="26"/>
                <w:lang w:val="uz-Cyrl-UZ"/>
              </w:rPr>
              <w:br/>
              <w:t>qonun talablariga amal qilinishi yuzasidan olib boriladigan ishlar</w:t>
            </w:r>
          </w:p>
        </w:tc>
      </w:tr>
      <w:tr w:rsidR="00E74A93" w:rsidRPr="00E74A93" w14:paraId="6F490419" w14:textId="3A3D9EA2" w:rsidTr="00001709">
        <w:trPr>
          <w:jc w:val="center"/>
        </w:trPr>
        <w:tc>
          <w:tcPr>
            <w:tcW w:w="704" w:type="dxa"/>
            <w:vAlign w:val="center"/>
          </w:tcPr>
          <w:p w14:paraId="5F1FD5EA" w14:textId="3DC1422F"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1.</w:t>
            </w:r>
          </w:p>
        </w:tc>
        <w:tc>
          <w:tcPr>
            <w:tcW w:w="6521" w:type="dxa"/>
          </w:tcPr>
          <w:p w14:paraId="4023D3CD" w14:textId="5626BF60" w:rsidR="00E74A93" w:rsidRPr="00672861" w:rsidRDefault="00E74A93" w:rsidP="00E74A93">
            <w:pPr>
              <w:pStyle w:val="a8"/>
              <w:spacing w:before="0" w:beforeAutospacing="0" w:after="0" w:afterAutospacing="0"/>
              <w:ind w:firstLine="476"/>
              <w:jc w:val="both"/>
              <w:rPr>
                <w:rFonts w:eastAsiaTheme="minorHAnsi"/>
                <w:noProof/>
                <w:sz w:val="26"/>
                <w:szCs w:val="26"/>
                <w:lang w:val="uz-Cyrl-UZ"/>
              </w:rPr>
            </w:pPr>
            <w:r w:rsidRPr="00672861">
              <w:rPr>
                <w:rFonts w:eastAsiaTheme="minorHAnsi"/>
                <w:noProof/>
                <w:sz w:val="26"/>
                <w:szCs w:val="26"/>
                <w:lang w:val="uz-Cyrl-UZ"/>
              </w:rPr>
              <w:t>“O‘zbekiston Respublikasining Davlat tili to‘g‘risida”gi O‘zbekiston Respublikasi Qonuni hamda O‘zbekiston Respublikasi Vazirlar Mahkamasining 2021 yil 10-fevraldagi “Lotin yozuviga asoslangan o‘zbek alifbosiga bosqichma-bosqich to‘liq o‘tishni taʼminlash chora-tadbirlari to‘g‘risida”gi 61-son qaror talablari asosida hujjat almashuvida ish yuritish.</w:t>
            </w:r>
          </w:p>
        </w:tc>
        <w:tc>
          <w:tcPr>
            <w:tcW w:w="1559" w:type="dxa"/>
          </w:tcPr>
          <w:p w14:paraId="398136D7" w14:textId="77777777" w:rsidR="00E74A93" w:rsidRPr="00672861" w:rsidRDefault="00E74A93" w:rsidP="00E74A93">
            <w:pPr>
              <w:pStyle w:val="af"/>
              <w:spacing w:after="0"/>
              <w:rPr>
                <w:rFonts w:ascii="Times New Roman" w:hAnsi="Times New Roman"/>
                <w:noProof/>
                <w:sz w:val="26"/>
                <w:szCs w:val="26"/>
                <w:lang w:val="en-US"/>
              </w:rPr>
            </w:pPr>
            <w:r w:rsidRPr="00672861">
              <w:rPr>
                <w:rFonts w:ascii="Times New Roman" w:hAnsi="Times New Roman"/>
                <w:noProof/>
                <w:sz w:val="26"/>
                <w:szCs w:val="26"/>
                <w:lang w:val="ru-RU"/>
              </w:rPr>
              <w:t>Doimiy</w:t>
            </w:r>
          </w:p>
          <w:p w14:paraId="2D21A801" w14:textId="77777777" w:rsidR="00E74A93" w:rsidRPr="00672861" w:rsidRDefault="00E74A93" w:rsidP="00E74A93">
            <w:pPr>
              <w:pStyle w:val="af"/>
              <w:spacing w:after="0"/>
              <w:rPr>
                <w:rFonts w:ascii="Times New Roman" w:hAnsi="Times New Roman"/>
                <w:noProof/>
                <w:sz w:val="26"/>
                <w:szCs w:val="26"/>
              </w:rPr>
            </w:pPr>
          </w:p>
        </w:tc>
        <w:tc>
          <w:tcPr>
            <w:tcW w:w="2831" w:type="dxa"/>
          </w:tcPr>
          <w:p w14:paraId="75F8A565" w14:textId="77777777" w:rsidR="00E74A93" w:rsidRPr="00672861" w:rsidRDefault="00E74A93" w:rsidP="00E74A93">
            <w:pPr>
              <w:pStyle w:val="a8"/>
              <w:spacing w:before="0" w:beforeAutospacing="0" w:after="0" w:afterAutospacing="0"/>
              <w:jc w:val="center"/>
              <w:rPr>
                <w:noProof/>
                <w:sz w:val="26"/>
                <w:szCs w:val="26"/>
                <w:lang w:val="en-US"/>
              </w:rPr>
            </w:pPr>
            <w:r w:rsidRPr="00672861">
              <w:rPr>
                <w:b/>
                <w:bCs/>
                <w:noProof/>
                <w:sz w:val="26"/>
                <w:szCs w:val="26"/>
                <w:lang w:val="en-US"/>
              </w:rPr>
              <w:t xml:space="preserve">Bosh </w:t>
            </w:r>
            <w:r w:rsidRPr="00672861">
              <w:rPr>
                <w:b/>
                <w:bCs/>
                <w:noProof/>
                <w:spacing w:val="-4"/>
                <w:sz w:val="26"/>
                <w:szCs w:val="26"/>
                <w:lang w:val="en-US"/>
              </w:rPr>
              <w:t>bosh</w:t>
            </w:r>
            <w:r w:rsidRPr="00672861">
              <w:rPr>
                <w:b/>
                <w:bCs/>
                <w:noProof/>
                <w:sz w:val="26"/>
                <w:szCs w:val="26"/>
                <w:lang w:val="en-US"/>
              </w:rPr>
              <w:t>qarma boshliq maslahatchisi- matbuot kotibi</w:t>
            </w:r>
          </w:p>
          <w:p w14:paraId="5EEE080E"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i/>
                <w:iCs/>
                <w:noProof/>
                <w:sz w:val="26"/>
                <w:szCs w:val="26"/>
                <w:lang w:val="en-US"/>
              </w:rPr>
              <w:t>(H.Ismatova)</w:t>
            </w:r>
            <w:r w:rsidRPr="00672861">
              <w:rPr>
                <w:noProof/>
                <w:sz w:val="26"/>
                <w:szCs w:val="26"/>
                <w:lang w:val="uz-Cyrl-UZ"/>
              </w:rPr>
              <w:t>,</w:t>
            </w:r>
          </w:p>
          <w:p w14:paraId="6CB7DE5F" w14:textId="77777777" w:rsidR="00E74A93" w:rsidRPr="00672861" w:rsidRDefault="00E74A93" w:rsidP="00E74A93">
            <w:pPr>
              <w:pStyle w:val="a8"/>
              <w:spacing w:before="0" w:beforeAutospacing="0" w:after="0" w:afterAutospacing="0"/>
              <w:jc w:val="center"/>
              <w:rPr>
                <w:noProof/>
                <w:sz w:val="26"/>
                <w:szCs w:val="26"/>
                <w:lang w:val="en-US"/>
              </w:rPr>
            </w:pPr>
            <w:r w:rsidRPr="00672861">
              <w:rPr>
                <w:noProof/>
                <w:sz w:val="26"/>
                <w:szCs w:val="26"/>
                <w:lang w:val="en-US"/>
              </w:rPr>
              <w:t xml:space="preserve">bosh boshqarma va uning tuman, </w:t>
            </w:r>
          </w:p>
          <w:p w14:paraId="64DAC1D2" w14:textId="77777777" w:rsidR="00E74A93" w:rsidRPr="00672861" w:rsidRDefault="00E74A93" w:rsidP="00E74A93">
            <w:pPr>
              <w:pStyle w:val="a8"/>
              <w:spacing w:before="0" w:beforeAutospacing="0" w:after="0" w:afterAutospacing="0"/>
              <w:jc w:val="center"/>
              <w:rPr>
                <w:noProof/>
                <w:sz w:val="26"/>
                <w:szCs w:val="26"/>
                <w:lang w:val="en-US"/>
              </w:rPr>
            </w:pPr>
            <w:r w:rsidRPr="00672861">
              <w:rPr>
                <w:noProof/>
                <w:sz w:val="26"/>
                <w:szCs w:val="26"/>
                <w:lang w:val="en-US"/>
              </w:rPr>
              <w:t>shahar bo‘limlari,</w:t>
            </w:r>
          </w:p>
          <w:p w14:paraId="3DDB138F"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noProof/>
                <w:sz w:val="26"/>
                <w:szCs w:val="26"/>
                <w:lang w:val="en-US"/>
              </w:rPr>
              <w:t>barcha xodimlar</w:t>
            </w:r>
          </w:p>
          <w:p w14:paraId="3614121C" w14:textId="44BC9B31" w:rsidR="00E74A93" w:rsidRPr="00672861" w:rsidRDefault="00E74A93" w:rsidP="00E74A93">
            <w:pPr>
              <w:pStyle w:val="a8"/>
              <w:spacing w:before="0" w:beforeAutospacing="0" w:after="0" w:afterAutospacing="0"/>
              <w:jc w:val="both"/>
              <w:rPr>
                <w:noProof/>
                <w:sz w:val="26"/>
                <w:szCs w:val="26"/>
                <w:lang w:val="uz-Cyrl-UZ"/>
              </w:rPr>
            </w:pPr>
          </w:p>
        </w:tc>
        <w:tc>
          <w:tcPr>
            <w:tcW w:w="4131" w:type="dxa"/>
          </w:tcPr>
          <w:p w14:paraId="478B4C4F" w14:textId="77777777" w:rsidR="00E74A93" w:rsidRPr="00672861" w:rsidRDefault="00E74A93" w:rsidP="00E74A93">
            <w:pPr>
              <w:spacing w:before="100" w:beforeAutospacing="1" w:after="100" w:afterAutospacing="1"/>
              <w:rPr>
                <w:rFonts w:ascii="Times New Roman" w:eastAsia="Times New Roman" w:hAnsi="Times New Roman" w:cs="Times New Roman"/>
                <w:sz w:val="26"/>
                <w:szCs w:val="26"/>
                <w:lang w:val="uz-Cyrl-UZ" w:eastAsia="uz-Cyrl-UZ"/>
              </w:rPr>
            </w:pPr>
          </w:p>
          <w:p w14:paraId="45FB4199" w14:textId="77777777" w:rsidR="00E74A93" w:rsidRPr="009E568D" w:rsidRDefault="00E74A93" w:rsidP="00E74A93">
            <w:pPr>
              <w:ind w:firstLine="314"/>
              <w:jc w:val="both"/>
              <w:rPr>
                <w:rFonts w:ascii="Times New Roman" w:hAnsi="Times New Roman" w:cs="Times New Roman"/>
                <w:b/>
                <w:bCs/>
                <w:sz w:val="26"/>
                <w:szCs w:val="26"/>
                <w:u w:val="single"/>
                <w:lang w:val="uz-Cyrl-UZ"/>
              </w:rPr>
            </w:pPr>
            <w:r w:rsidRPr="009E568D">
              <w:rPr>
                <w:rFonts w:ascii="Times New Roman" w:hAnsi="Times New Roman" w:cs="Times New Roman"/>
                <w:b/>
                <w:bCs/>
                <w:sz w:val="26"/>
                <w:szCs w:val="26"/>
                <w:u w:val="single"/>
                <w:lang w:val="uz-Cyrl-UZ"/>
              </w:rPr>
              <w:t>Bajarilgan.</w:t>
            </w:r>
          </w:p>
          <w:p w14:paraId="53106EAF"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Bosh boshqarmada hujjatlar almashinuvi, barcha chiqish hujjatlari, xat va yozuvlar, devoriy ko‘rgazmali qurollar, peshlavhalar lotin yozuviga asoslangan o‘zbek tilida amalga oshirilmoqda.</w:t>
            </w:r>
          </w:p>
          <w:p w14:paraId="68FB89AF" w14:textId="77777777" w:rsidR="00E74A93" w:rsidRPr="00672861" w:rsidRDefault="00E74A93" w:rsidP="00E74A93">
            <w:pPr>
              <w:pStyle w:val="a8"/>
              <w:spacing w:before="0" w:beforeAutospacing="0" w:after="0" w:afterAutospacing="0"/>
              <w:jc w:val="center"/>
              <w:rPr>
                <w:b/>
                <w:bCs/>
                <w:noProof/>
                <w:sz w:val="26"/>
                <w:szCs w:val="26"/>
                <w:lang w:val="uz-Cyrl-UZ"/>
              </w:rPr>
            </w:pPr>
          </w:p>
        </w:tc>
      </w:tr>
      <w:tr w:rsidR="00E74A93" w:rsidRPr="00E74A93" w14:paraId="7337269E" w14:textId="14DE00CD" w:rsidTr="00001709">
        <w:trPr>
          <w:jc w:val="center"/>
        </w:trPr>
        <w:tc>
          <w:tcPr>
            <w:tcW w:w="704" w:type="dxa"/>
            <w:vAlign w:val="center"/>
          </w:tcPr>
          <w:p w14:paraId="5F2F25B9" w14:textId="0A8D7FBD"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2.</w:t>
            </w:r>
          </w:p>
        </w:tc>
        <w:tc>
          <w:tcPr>
            <w:tcW w:w="6521" w:type="dxa"/>
          </w:tcPr>
          <w:p w14:paraId="3344BA9D" w14:textId="77777777" w:rsidR="00E74A93" w:rsidRPr="00672861" w:rsidRDefault="00E74A93" w:rsidP="00E74A93">
            <w:pPr>
              <w:ind w:firstLine="334"/>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eastAsia="ru-RU"/>
              </w:rPr>
              <w:t>Navoiy viloyat hokimligi va Navoiy viloyati Axborot va ommaviy kommunikatsiyalar (AOKA) boshqarmasi tomonidan tuzilgan qo‘shma media-rejalarda belgilab berilgan topshiriqlar ijrosini taʼminlash.</w:t>
            </w:r>
            <w:r w:rsidRPr="00672861">
              <w:rPr>
                <w:rFonts w:ascii="Times New Roman" w:hAnsi="Times New Roman" w:cs="Times New Roman"/>
                <w:noProof/>
                <w:sz w:val="26"/>
                <w:szCs w:val="26"/>
                <w:lang w:val="uz-Cyrl-UZ"/>
              </w:rPr>
              <w:t xml:space="preserve"> </w:t>
            </w:r>
          </w:p>
          <w:p w14:paraId="237497B9" w14:textId="1653C3B5" w:rsidR="00E74A93" w:rsidRPr="00672861" w:rsidRDefault="00E74A93" w:rsidP="00E74A93">
            <w:pPr>
              <w:ind w:firstLine="334"/>
              <w:jc w:val="both"/>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Belgilangan muddatlarda brifing, matbuot anjumani va press-turlar tashkil etish.</w:t>
            </w:r>
          </w:p>
        </w:tc>
        <w:tc>
          <w:tcPr>
            <w:tcW w:w="1559" w:type="dxa"/>
          </w:tcPr>
          <w:p w14:paraId="4AED631B" w14:textId="77777777"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Belgilangan muddatlarda</w:t>
            </w:r>
          </w:p>
          <w:p w14:paraId="0FFFE6EB" w14:textId="77777777" w:rsidR="00E74A93" w:rsidRPr="00672861" w:rsidRDefault="00E74A93" w:rsidP="00E74A93">
            <w:pPr>
              <w:pStyle w:val="af"/>
              <w:spacing w:after="0"/>
              <w:rPr>
                <w:rFonts w:ascii="Times New Roman" w:hAnsi="Times New Roman"/>
                <w:noProof/>
                <w:sz w:val="26"/>
                <w:szCs w:val="26"/>
              </w:rPr>
            </w:pPr>
          </w:p>
        </w:tc>
        <w:tc>
          <w:tcPr>
            <w:tcW w:w="2831" w:type="dxa"/>
          </w:tcPr>
          <w:p w14:paraId="1E79B62D" w14:textId="77777777" w:rsidR="00E74A93" w:rsidRPr="00672861" w:rsidRDefault="00E74A93" w:rsidP="00E74A93">
            <w:pPr>
              <w:pStyle w:val="a8"/>
              <w:spacing w:before="0" w:beforeAutospacing="0" w:after="0" w:afterAutospacing="0"/>
              <w:jc w:val="center"/>
              <w:rPr>
                <w:noProof/>
                <w:sz w:val="26"/>
                <w:szCs w:val="26"/>
                <w:lang w:val="en-US"/>
              </w:rPr>
            </w:pPr>
            <w:r w:rsidRPr="00672861">
              <w:rPr>
                <w:b/>
                <w:bCs/>
                <w:noProof/>
                <w:sz w:val="26"/>
                <w:szCs w:val="26"/>
                <w:lang w:val="en-US"/>
              </w:rPr>
              <w:t xml:space="preserve">Bosh </w:t>
            </w:r>
            <w:r w:rsidRPr="00672861">
              <w:rPr>
                <w:b/>
                <w:bCs/>
                <w:noProof/>
                <w:spacing w:val="-4"/>
                <w:sz w:val="26"/>
                <w:szCs w:val="26"/>
                <w:lang w:val="en-US"/>
              </w:rPr>
              <w:t>bosh</w:t>
            </w:r>
            <w:r w:rsidRPr="00672861">
              <w:rPr>
                <w:b/>
                <w:bCs/>
                <w:noProof/>
                <w:sz w:val="26"/>
                <w:szCs w:val="26"/>
                <w:lang w:val="en-US"/>
              </w:rPr>
              <w:t>qarma boshliq maslahatchisi- matbuot kotibi</w:t>
            </w:r>
          </w:p>
          <w:p w14:paraId="6BCD0B53"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i/>
                <w:iCs/>
                <w:noProof/>
                <w:sz w:val="26"/>
                <w:szCs w:val="26"/>
                <w:lang w:val="en-US"/>
              </w:rPr>
              <w:t>(H.Ismatova)</w:t>
            </w:r>
          </w:p>
          <w:p w14:paraId="2B04BA6E" w14:textId="7DC3345C" w:rsidR="00E74A93" w:rsidRPr="00672861" w:rsidRDefault="00E74A93" w:rsidP="00E74A93">
            <w:pPr>
              <w:pStyle w:val="a8"/>
              <w:spacing w:before="0" w:beforeAutospacing="0" w:after="0" w:afterAutospacing="0"/>
              <w:jc w:val="both"/>
              <w:rPr>
                <w:noProof/>
                <w:sz w:val="26"/>
                <w:szCs w:val="26"/>
                <w:lang w:val="uz-Cyrl-UZ"/>
              </w:rPr>
            </w:pPr>
          </w:p>
        </w:tc>
        <w:tc>
          <w:tcPr>
            <w:tcW w:w="4131" w:type="dxa"/>
          </w:tcPr>
          <w:p w14:paraId="38732330" w14:textId="77777777" w:rsidR="00E74A93" w:rsidRPr="009E568D" w:rsidRDefault="00E74A93" w:rsidP="00E74A93">
            <w:pPr>
              <w:ind w:firstLine="314"/>
              <w:jc w:val="both"/>
              <w:rPr>
                <w:rFonts w:ascii="Times New Roman" w:hAnsi="Times New Roman" w:cs="Times New Roman"/>
                <w:b/>
                <w:bCs/>
                <w:sz w:val="26"/>
                <w:szCs w:val="26"/>
                <w:u w:val="single"/>
                <w:lang w:val="uz-Cyrl-UZ"/>
              </w:rPr>
            </w:pPr>
            <w:r w:rsidRPr="009E568D">
              <w:rPr>
                <w:rFonts w:ascii="Times New Roman" w:hAnsi="Times New Roman" w:cs="Times New Roman"/>
                <w:b/>
                <w:bCs/>
                <w:sz w:val="26"/>
                <w:szCs w:val="26"/>
                <w:u w:val="single"/>
                <w:lang w:val="uz-Cyrl-UZ"/>
              </w:rPr>
              <w:t>Bajarilgan.</w:t>
            </w:r>
          </w:p>
          <w:p w14:paraId="6E0F1ECA" w14:textId="304B713F" w:rsidR="00E74A93" w:rsidRPr="00672861" w:rsidRDefault="00E74A93" w:rsidP="00E74A93">
            <w:pPr>
              <w:pStyle w:val="a8"/>
              <w:jc w:val="both"/>
              <w:rPr>
                <w:sz w:val="26"/>
                <w:szCs w:val="26"/>
                <w:lang w:val="uz-Cyrl-UZ" w:eastAsia="uz-Cyrl-UZ"/>
              </w:rPr>
            </w:pPr>
            <w:r w:rsidRPr="00672861">
              <w:rPr>
                <w:sz w:val="26"/>
                <w:szCs w:val="26"/>
                <w:lang w:val="uz-Cyrl-UZ" w:eastAsia="uz-Cyrl-UZ"/>
              </w:rPr>
              <w:t>Navoiy viloyat hokimligi va Navoiy viloyati Axborot va ommaviy kommunikatsiyalar (AOKA) boshqarmasi tomonidan tuzilgan qo‘shma media-rejalarda belgilab berilgan topshiriqlar ijrosini taʼminlash maqsadida joriy yil 21 yanvarda bosh boshqarma boshlig‘i o‘rinbosari Ozod Shodiyev ishtirokida brifing,</w:t>
            </w:r>
          </w:p>
          <w:p w14:paraId="551D237E"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20 fevralda bosh boshqarma boshlig‘i o‘rinbosari Ozod Shodiyev ishtirokida brifing, </w:t>
            </w:r>
          </w:p>
          <w:p w14:paraId="59E77934"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5 martda Navoiy viloyat qurilish va uy-joy kommunal xo‘jaligi bosh boshqarmasi boshlig‘i Akbar Niyozov ishtirokida Brifing,</w:t>
            </w:r>
          </w:p>
          <w:p w14:paraId="2021B754"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13 martda Navoiy viloyat qurilish va uy-joy kommunal xo‘jaligi bosh boshqarmasi boshlig‘i Akbar Niyozov ishtirokidagi brifing</w:t>
            </w:r>
          </w:p>
          <w:p w14:paraId="4882D986"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 xml:space="preserve">3 iyunda Temirov Ravshan Yoqubjonovich ishtirokida Brifing, </w:t>
            </w:r>
          </w:p>
          <w:p w14:paraId="5EDFB282"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lastRenderedPageBreak/>
              <w:t xml:space="preserve">25 iyulda Karmana tuman bo‘lim boshlig‘i A. Tashnazarov ishtirokida brifing, </w:t>
            </w:r>
          </w:p>
          <w:p w14:paraId="46D01458"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30 dekabrda Ozod Shodiyev ishtirokida brifing o‘tkazildi.</w:t>
            </w:r>
          </w:p>
          <w:p w14:paraId="37A95C1F" w14:textId="7777777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672861">
              <w:rPr>
                <w:rFonts w:ascii="Times New Roman" w:eastAsia="Times New Roman" w:hAnsi="Times New Roman" w:cs="Times New Roman"/>
                <w:sz w:val="26"/>
                <w:szCs w:val="26"/>
                <w:lang w:val="uz-Cyrl-UZ" w:eastAsia="uz-Cyrl-UZ"/>
              </w:rPr>
              <w:t>14 aprelda matbuot anjumani o‘tkazilib, Do‘stlik bayrog‘i, Muqaddas burch gazetalari, Uz A axborot agentligi va Mahalla telekanallarida yoritildi.</w:t>
            </w:r>
          </w:p>
          <w:p w14:paraId="3419CCB1" w14:textId="773FD72B"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p>
          <w:p w14:paraId="23D1867A" w14:textId="77777777" w:rsidR="00E74A93" w:rsidRPr="00672861" w:rsidRDefault="00E74A93" w:rsidP="00E74A93">
            <w:pPr>
              <w:pStyle w:val="a8"/>
              <w:spacing w:before="0" w:beforeAutospacing="0" w:after="0" w:afterAutospacing="0"/>
              <w:jc w:val="both"/>
              <w:rPr>
                <w:b/>
                <w:bCs/>
                <w:noProof/>
                <w:sz w:val="26"/>
                <w:szCs w:val="26"/>
                <w:lang w:val="uz-Cyrl-UZ"/>
              </w:rPr>
            </w:pPr>
          </w:p>
        </w:tc>
      </w:tr>
      <w:tr w:rsidR="00E74A93" w:rsidRPr="00E74A93" w14:paraId="78A99F2B" w14:textId="3820AD2B" w:rsidTr="00DD0C74">
        <w:trPr>
          <w:trHeight w:val="939"/>
          <w:jc w:val="center"/>
        </w:trPr>
        <w:tc>
          <w:tcPr>
            <w:tcW w:w="704" w:type="dxa"/>
          </w:tcPr>
          <w:p w14:paraId="25D17DC7" w14:textId="0E2FB7F6" w:rsidR="00E74A93" w:rsidRPr="009F69BD" w:rsidRDefault="00E74A93" w:rsidP="00E74A93">
            <w:pPr>
              <w:pStyle w:val="ac"/>
              <w:ind w:left="0"/>
              <w:jc w:val="center"/>
              <w:rPr>
                <w:noProof/>
                <w:sz w:val="28"/>
                <w:szCs w:val="28"/>
                <w:lang w:val="en-US"/>
              </w:rPr>
            </w:pPr>
            <w:r w:rsidRPr="009F69BD">
              <w:rPr>
                <w:noProof/>
                <w:sz w:val="28"/>
                <w:szCs w:val="28"/>
                <w:lang w:val="en-US"/>
              </w:rPr>
              <w:lastRenderedPageBreak/>
              <w:t>3.</w:t>
            </w:r>
          </w:p>
        </w:tc>
        <w:tc>
          <w:tcPr>
            <w:tcW w:w="6521" w:type="dxa"/>
          </w:tcPr>
          <w:p w14:paraId="676F499D" w14:textId="3C38D7F2" w:rsidR="00E74A93" w:rsidRPr="00672861" w:rsidRDefault="00E74A93" w:rsidP="00E74A93">
            <w:pPr>
              <w:ind w:firstLine="334"/>
              <w:jc w:val="both"/>
              <w:rPr>
                <w:rFonts w:ascii="Times New Roman" w:hAnsi="Times New Roman" w:cs="Times New Roman"/>
                <w:noProof/>
                <w:sz w:val="26"/>
                <w:szCs w:val="26"/>
                <w:lang w:val="uz-Cyrl-UZ" w:eastAsia="ru-RU"/>
              </w:rPr>
            </w:pPr>
            <w:r w:rsidRPr="00672861">
              <w:rPr>
                <w:rFonts w:ascii="Times New Roman" w:hAnsi="Times New Roman" w:cs="Times New Roman"/>
                <w:noProof/>
                <w:sz w:val="26"/>
                <w:szCs w:val="26"/>
                <w:lang w:val="uz-Cyrl-UZ"/>
              </w:rPr>
              <w:t xml:space="preserve">Navoiy viloyat qurilish bosh boshqarma boshlig‘i hamda mutaxassislar tomonidan joylarda  o‘tkaziladigan aholi bilan uchrashuvlar va sayyor qabullanni, shuningdek, viloyat qurilish bosh boshqarmasidagi asosiy faoliyatni  </w:t>
            </w:r>
            <w:r w:rsidRPr="00672861">
              <w:rPr>
                <w:rFonts w:ascii="Times New Roman" w:hAnsi="Times New Roman" w:cs="Times New Roman"/>
                <w:noProof/>
                <w:sz w:val="26"/>
                <w:szCs w:val="26"/>
                <w:lang w:val="uz-Cyrl-UZ" w:eastAsia="ru-RU"/>
              </w:rPr>
              <w:t>OAV, ijtimoiy tarmoqlar hamda bosh boshqarma rasmiy sayti, telegram kanallarida yoritib borish.</w:t>
            </w:r>
          </w:p>
        </w:tc>
        <w:tc>
          <w:tcPr>
            <w:tcW w:w="1559" w:type="dxa"/>
          </w:tcPr>
          <w:p w14:paraId="33680BA4"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Doimiy</w:t>
            </w:r>
          </w:p>
        </w:tc>
        <w:tc>
          <w:tcPr>
            <w:tcW w:w="2831" w:type="dxa"/>
            <w:vAlign w:val="center"/>
          </w:tcPr>
          <w:p w14:paraId="27B0E6F4" w14:textId="77777777" w:rsidR="00E74A93" w:rsidRPr="00672861" w:rsidRDefault="00E74A93" w:rsidP="00E74A93">
            <w:pPr>
              <w:pStyle w:val="a8"/>
              <w:spacing w:before="0" w:beforeAutospacing="0" w:after="0" w:afterAutospacing="0"/>
              <w:jc w:val="center"/>
              <w:rPr>
                <w:noProof/>
                <w:sz w:val="26"/>
                <w:szCs w:val="26"/>
                <w:lang w:val="en-US"/>
              </w:rPr>
            </w:pPr>
            <w:r w:rsidRPr="00672861">
              <w:rPr>
                <w:b/>
                <w:bCs/>
                <w:noProof/>
                <w:sz w:val="26"/>
                <w:szCs w:val="26"/>
                <w:lang w:val="en-US"/>
              </w:rPr>
              <w:t xml:space="preserve">Bosh </w:t>
            </w:r>
            <w:r w:rsidRPr="00672861">
              <w:rPr>
                <w:b/>
                <w:bCs/>
                <w:noProof/>
                <w:spacing w:val="-4"/>
                <w:sz w:val="26"/>
                <w:szCs w:val="26"/>
                <w:lang w:val="en-US"/>
              </w:rPr>
              <w:t>bosh</w:t>
            </w:r>
            <w:r w:rsidRPr="00672861">
              <w:rPr>
                <w:b/>
                <w:bCs/>
                <w:noProof/>
                <w:sz w:val="26"/>
                <w:szCs w:val="26"/>
                <w:lang w:val="en-US"/>
              </w:rPr>
              <w:t>qarma boshliq maslahatchisi- matbuot kotibi</w:t>
            </w:r>
          </w:p>
          <w:p w14:paraId="2EF47EB2"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i/>
                <w:iCs/>
                <w:noProof/>
                <w:sz w:val="26"/>
                <w:szCs w:val="26"/>
                <w:lang w:val="en-US"/>
              </w:rPr>
              <w:t>(H.Ismatova)</w:t>
            </w:r>
          </w:p>
          <w:p w14:paraId="57712C8D" w14:textId="14FE605B" w:rsidR="00E74A93" w:rsidRPr="00672861" w:rsidRDefault="00E74A93" w:rsidP="00E74A93">
            <w:pPr>
              <w:pStyle w:val="a8"/>
              <w:spacing w:before="0" w:beforeAutospacing="0" w:after="0" w:afterAutospacing="0"/>
              <w:jc w:val="both"/>
              <w:rPr>
                <w:noProof/>
                <w:sz w:val="26"/>
                <w:szCs w:val="26"/>
                <w:lang w:val="uz-Cyrl-UZ"/>
              </w:rPr>
            </w:pPr>
            <w:r w:rsidRPr="00672861">
              <w:rPr>
                <w:noProof/>
                <w:sz w:val="26"/>
                <w:szCs w:val="26"/>
                <w:lang w:val="uz-Cyrl-UZ"/>
              </w:rPr>
              <w:t xml:space="preserve"> </w:t>
            </w:r>
          </w:p>
        </w:tc>
        <w:tc>
          <w:tcPr>
            <w:tcW w:w="4131" w:type="dxa"/>
          </w:tcPr>
          <w:p w14:paraId="5CCE7D7D" w14:textId="77777777" w:rsidR="00E74A93" w:rsidRPr="009E568D" w:rsidRDefault="00E74A93" w:rsidP="00E74A93">
            <w:pPr>
              <w:ind w:firstLine="314"/>
              <w:jc w:val="both"/>
              <w:rPr>
                <w:rFonts w:ascii="Times New Roman" w:hAnsi="Times New Roman" w:cs="Times New Roman"/>
                <w:b/>
                <w:bCs/>
                <w:sz w:val="26"/>
                <w:szCs w:val="26"/>
                <w:u w:val="single"/>
                <w:lang w:val="uz-Cyrl-UZ"/>
              </w:rPr>
            </w:pPr>
            <w:r w:rsidRPr="009E568D">
              <w:rPr>
                <w:rFonts w:ascii="Times New Roman" w:hAnsi="Times New Roman" w:cs="Times New Roman"/>
                <w:b/>
                <w:bCs/>
                <w:sz w:val="26"/>
                <w:szCs w:val="26"/>
                <w:u w:val="single"/>
                <w:lang w:val="uz-Cyrl-UZ"/>
              </w:rPr>
              <w:t>Bajarilgan.</w:t>
            </w:r>
          </w:p>
          <w:p w14:paraId="78B1006B" w14:textId="11F9EA47" w:rsidR="00E74A93" w:rsidRPr="00672861" w:rsidRDefault="00E74A93" w:rsidP="00E74A93">
            <w:pPr>
              <w:spacing w:before="100" w:beforeAutospacing="1" w:after="100" w:afterAutospacing="1"/>
              <w:jc w:val="both"/>
              <w:rPr>
                <w:rFonts w:ascii="Times New Roman" w:eastAsia="Times New Roman" w:hAnsi="Times New Roman" w:cs="Times New Roman"/>
                <w:sz w:val="26"/>
                <w:szCs w:val="26"/>
                <w:lang w:val="uz-Cyrl-UZ" w:eastAsia="uz-Cyrl-UZ"/>
              </w:rPr>
            </w:pPr>
            <w:r w:rsidRPr="009E568D">
              <w:rPr>
                <w:rFonts w:ascii="Times New Roman" w:eastAsia="Times New Roman" w:hAnsi="Times New Roman" w:cs="Times New Roman"/>
                <w:sz w:val="26"/>
                <w:szCs w:val="26"/>
                <w:u w:val="single"/>
                <w:lang w:val="uz-Cyrl-UZ" w:eastAsia="uz-Cyrl-UZ"/>
              </w:rPr>
              <w:t>Navoiy viloyati</w:t>
            </w:r>
            <w:r w:rsidRPr="00672861">
              <w:rPr>
                <w:rFonts w:ascii="Times New Roman" w:eastAsia="Times New Roman" w:hAnsi="Times New Roman" w:cs="Times New Roman"/>
                <w:sz w:val="26"/>
                <w:szCs w:val="26"/>
                <w:lang w:val="uz-Cyrl-UZ" w:eastAsia="uz-Cyrl-UZ"/>
              </w:rPr>
              <w:t xml:space="preserve"> qurilish bosh boshqarmasi boshlig‘i hamda mutaxassislar tomonidan Konimex, Karmana, Navbahor tumanlari hamda Navoiy va Zarafshon shahardarida qurilish hamda kommunal sohaga oid aholi bilan o‘tkazilgan uchrashuvlar va sayyor qabullar bosh boshqarma telegram kanalida muntazam yoritib borildi, shuningdek, viloyat qurilish bosh boshqarmasidagi asosiy faoliyati  OAV, ijtimoiy tarmoqlar hamda bosh boshqarma rasmiy sayti, </w:t>
            </w:r>
            <w:r w:rsidRPr="00672861">
              <w:rPr>
                <w:rFonts w:ascii="Times New Roman" w:eastAsia="Times New Roman" w:hAnsi="Times New Roman" w:cs="Times New Roman"/>
                <w:sz w:val="26"/>
                <w:szCs w:val="26"/>
                <w:lang w:val="uz-Cyrl-UZ" w:eastAsia="uz-Cyrl-UZ"/>
              </w:rPr>
              <w:lastRenderedPageBreak/>
              <w:t xml:space="preserve">telegram kanallarida belgilangan muddatlarda yoritib borildi. </w:t>
            </w:r>
          </w:p>
          <w:p w14:paraId="58A022F6" w14:textId="77777777" w:rsidR="00E74A93" w:rsidRPr="00672861" w:rsidRDefault="00E74A93" w:rsidP="00E74A93">
            <w:pPr>
              <w:pStyle w:val="a8"/>
              <w:spacing w:before="0" w:beforeAutospacing="0" w:after="0" w:afterAutospacing="0"/>
              <w:jc w:val="center"/>
              <w:rPr>
                <w:b/>
                <w:bCs/>
                <w:noProof/>
                <w:sz w:val="26"/>
                <w:szCs w:val="26"/>
                <w:lang w:val="uz-Cyrl-UZ"/>
              </w:rPr>
            </w:pPr>
          </w:p>
        </w:tc>
      </w:tr>
      <w:tr w:rsidR="00E74A93" w:rsidRPr="00E74A93" w14:paraId="7168109B" w14:textId="126A1721" w:rsidTr="00001709">
        <w:trPr>
          <w:trHeight w:val="1709"/>
          <w:jc w:val="center"/>
        </w:trPr>
        <w:tc>
          <w:tcPr>
            <w:tcW w:w="704" w:type="dxa"/>
          </w:tcPr>
          <w:p w14:paraId="1E4C1C8D" w14:textId="105EE750"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4.</w:t>
            </w:r>
          </w:p>
        </w:tc>
        <w:tc>
          <w:tcPr>
            <w:tcW w:w="6521" w:type="dxa"/>
          </w:tcPr>
          <w:p w14:paraId="68EFFE4C" w14:textId="3B872AAD" w:rsidR="00E74A93" w:rsidRPr="00672861" w:rsidRDefault="00E74A93" w:rsidP="00E74A93">
            <w:pPr>
              <w:ind w:firstLine="334"/>
              <w:jc w:val="both"/>
              <w:rPr>
                <w:rFonts w:ascii="Times New Roman" w:hAnsi="Times New Roman" w:cs="Times New Roman"/>
                <w:noProof/>
                <w:sz w:val="26"/>
                <w:szCs w:val="26"/>
                <w:lang w:val="en-US"/>
              </w:rPr>
            </w:pPr>
            <w:r w:rsidRPr="00672861">
              <w:rPr>
                <w:rStyle w:val="a9"/>
                <w:rFonts w:eastAsia="Arial Unicode MS"/>
                <w:b w:val="0"/>
                <w:noProof/>
                <w:sz w:val="26"/>
                <w:szCs w:val="26"/>
                <w:shd w:val="clear" w:color="auto" w:fill="auto"/>
                <w:lang w:val="uz-Cyrl-UZ"/>
              </w:rPr>
              <w:t>Boshqarmaning “Axborot xavfsizligi siyosati”ni ishlab chiqish va vakolatli organlar bilan kelishib</w:t>
            </w:r>
            <w:r w:rsidRPr="00672861">
              <w:rPr>
                <w:rStyle w:val="a9"/>
                <w:rFonts w:eastAsia="Arial Unicode MS"/>
                <w:b w:val="0"/>
                <w:noProof/>
                <w:sz w:val="26"/>
                <w:szCs w:val="26"/>
                <w:shd w:val="clear" w:color="auto" w:fill="auto"/>
                <w:lang w:val="en-US"/>
              </w:rPr>
              <w:t>,</w:t>
            </w:r>
            <w:r w:rsidRPr="00672861">
              <w:rPr>
                <w:rStyle w:val="a9"/>
                <w:rFonts w:eastAsia="Arial Unicode MS"/>
                <w:b w:val="0"/>
                <w:noProof/>
                <w:sz w:val="26"/>
                <w:szCs w:val="26"/>
                <w:shd w:val="clear" w:color="auto" w:fill="auto"/>
                <w:lang w:val="uz-Cyrl-UZ"/>
              </w:rPr>
              <w:t xml:space="preserve"> uning mazmun-mohiyatini xodimlarga tushintiri</w:t>
            </w:r>
            <w:r w:rsidRPr="00672861">
              <w:rPr>
                <w:rStyle w:val="a9"/>
                <w:rFonts w:eastAsia="Arial Unicode MS"/>
                <w:b w:val="0"/>
                <w:noProof/>
                <w:sz w:val="26"/>
                <w:szCs w:val="26"/>
                <w:shd w:val="clear" w:color="auto" w:fill="auto"/>
                <w:lang w:val="en-US"/>
              </w:rPr>
              <w:t>b bori</w:t>
            </w:r>
            <w:r w:rsidRPr="00672861">
              <w:rPr>
                <w:rStyle w:val="a9"/>
                <w:rFonts w:eastAsia="Arial Unicode MS"/>
                <w:b w:val="0"/>
                <w:noProof/>
                <w:sz w:val="26"/>
                <w:szCs w:val="26"/>
                <w:shd w:val="clear" w:color="auto" w:fill="auto"/>
                <w:lang w:val="uz-Cyrl-UZ"/>
              </w:rPr>
              <w:t>sh</w:t>
            </w:r>
            <w:r w:rsidRPr="00672861">
              <w:rPr>
                <w:rStyle w:val="a9"/>
                <w:rFonts w:eastAsia="Arial Unicode MS"/>
                <w:b w:val="0"/>
                <w:noProof/>
                <w:sz w:val="26"/>
                <w:szCs w:val="26"/>
                <w:shd w:val="clear" w:color="auto" w:fill="auto"/>
                <w:lang w:val="en-US"/>
              </w:rPr>
              <w:t>.</w:t>
            </w:r>
          </w:p>
        </w:tc>
        <w:tc>
          <w:tcPr>
            <w:tcW w:w="1559" w:type="dxa"/>
          </w:tcPr>
          <w:p w14:paraId="2DABA11B" w14:textId="3BC77E1F" w:rsidR="00E74A93" w:rsidRPr="00672861" w:rsidRDefault="00E74A93" w:rsidP="00E74A93">
            <w:pPr>
              <w:jc w:val="center"/>
              <w:rPr>
                <w:rFonts w:ascii="Times New Roman" w:hAnsi="Times New Roman" w:cs="Times New Roman"/>
                <w:noProof/>
                <w:sz w:val="26"/>
                <w:szCs w:val="26"/>
                <w:lang w:val="en-US"/>
              </w:rPr>
            </w:pPr>
            <w:r w:rsidRPr="00672861">
              <w:rPr>
                <w:rFonts w:ascii="Times New Roman" w:hAnsi="Times New Roman" w:cs="Times New Roman"/>
                <w:noProof/>
                <w:sz w:val="26"/>
                <w:szCs w:val="26"/>
                <w:lang w:val="en-US"/>
              </w:rPr>
              <w:t xml:space="preserve">2025-yil </w:t>
            </w:r>
          </w:p>
          <w:p w14:paraId="59FBA8D6" w14:textId="21CB98A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I-chorakda</w:t>
            </w:r>
          </w:p>
        </w:tc>
        <w:tc>
          <w:tcPr>
            <w:tcW w:w="2831" w:type="dxa"/>
          </w:tcPr>
          <w:p w14:paraId="349F7073" w14:textId="77777777" w:rsidR="00E74A93" w:rsidRPr="00672861" w:rsidRDefault="00E74A93" w:rsidP="00E74A93">
            <w:pPr>
              <w:pStyle w:val="a8"/>
              <w:spacing w:before="0" w:beforeAutospacing="0" w:after="0" w:afterAutospacing="0"/>
              <w:jc w:val="center"/>
              <w:rPr>
                <w:b/>
                <w:bCs/>
                <w:noProof/>
                <w:sz w:val="26"/>
                <w:szCs w:val="26"/>
                <w:lang w:val="en-US"/>
              </w:rPr>
            </w:pPr>
            <w:r w:rsidRPr="00672861">
              <w:rPr>
                <w:b/>
                <w:bCs/>
                <w:noProof/>
                <w:sz w:val="26"/>
                <w:szCs w:val="26"/>
                <w:lang w:val="en-US"/>
              </w:rPr>
              <w:t>Raqamli texnologiyalar bo‘yich bosh mutaxssis</w:t>
            </w:r>
          </w:p>
          <w:p w14:paraId="60721BED" w14:textId="394E17B7" w:rsidR="00E74A93" w:rsidRPr="00672861" w:rsidRDefault="00E74A93" w:rsidP="00E74A93">
            <w:pPr>
              <w:pStyle w:val="a8"/>
              <w:spacing w:before="0" w:beforeAutospacing="0" w:after="0" w:afterAutospacing="0"/>
              <w:jc w:val="center"/>
              <w:rPr>
                <w:noProof/>
                <w:sz w:val="26"/>
                <w:szCs w:val="26"/>
                <w:lang w:val="uz-Cyrl-UZ"/>
              </w:rPr>
            </w:pPr>
            <w:r w:rsidRPr="00672861">
              <w:rPr>
                <w:i/>
                <w:iCs/>
                <w:noProof/>
                <w:sz w:val="26"/>
                <w:szCs w:val="26"/>
                <w:lang w:val="en-US"/>
              </w:rPr>
              <w:t>(F.Istamov)</w:t>
            </w:r>
          </w:p>
        </w:tc>
        <w:tc>
          <w:tcPr>
            <w:tcW w:w="4131" w:type="dxa"/>
          </w:tcPr>
          <w:p w14:paraId="0B0605B6" w14:textId="1AAB9E95" w:rsidR="00E74A93" w:rsidRPr="00672861" w:rsidRDefault="00E74A93" w:rsidP="00E74A93">
            <w:pPr>
              <w:pStyle w:val="a8"/>
              <w:spacing w:before="0" w:beforeAutospacing="0" w:after="0" w:afterAutospacing="0"/>
              <w:jc w:val="both"/>
              <w:rPr>
                <w:b/>
                <w:bCs/>
                <w:noProof/>
                <w:sz w:val="26"/>
                <w:szCs w:val="26"/>
                <w:lang w:val="uz-Cyrl-UZ"/>
              </w:rPr>
            </w:pPr>
            <w:r w:rsidRPr="009E568D">
              <w:rPr>
                <w:b/>
                <w:bCs/>
                <w:noProof/>
                <w:sz w:val="26"/>
                <w:szCs w:val="26"/>
                <w:u w:val="single"/>
                <w:lang w:val="uz-Cyrl-UZ"/>
              </w:rPr>
              <w:t>Bajarilgan:</w:t>
            </w:r>
            <w:r w:rsidRPr="00672861">
              <w:rPr>
                <w:b/>
                <w:bCs/>
                <w:noProof/>
                <w:sz w:val="26"/>
                <w:szCs w:val="26"/>
                <w:lang w:val="uz-Cyrl-UZ"/>
              </w:rPr>
              <w:br/>
            </w:r>
            <w:r w:rsidRPr="00672861">
              <w:rPr>
                <w:rStyle w:val="a9"/>
                <w:rFonts w:eastAsia="Arial Unicode MS"/>
                <w:b w:val="0"/>
                <w:noProof/>
                <w:sz w:val="26"/>
                <w:szCs w:val="26"/>
                <w:shd w:val="clear" w:color="auto" w:fill="auto"/>
                <w:lang w:val="uz-Cyrl-UZ"/>
              </w:rPr>
              <w:t>Boshqarmaning “Axborot xavfsizligi siyosati”ni ishlab chiqildi va shunga asosan  Axborot xavfsizligi siyosati bo‘yicha barcha xodimlarga tushuntirish ishlar olib borilib, kafolat xatlari olingan, vakolatli organlar bilan kelishib hamkorlikda ishlar olib borilmoqda.</w:t>
            </w:r>
          </w:p>
        </w:tc>
      </w:tr>
      <w:tr w:rsidR="00E74A93" w:rsidRPr="00E74A93" w14:paraId="507CD3AC" w14:textId="0115DDDB" w:rsidTr="00001709">
        <w:trPr>
          <w:trHeight w:val="1000"/>
          <w:jc w:val="center"/>
        </w:trPr>
        <w:tc>
          <w:tcPr>
            <w:tcW w:w="704" w:type="dxa"/>
          </w:tcPr>
          <w:p w14:paraId="4051FA07" w14:textId="61D4A877"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5.</w:t>
            </w:r>
          </w:p>
        </w:tc>
        <w:tc>
          <w:tcPr>
            <w:tcW w:w="6521" w:type="dxa"/>
          </w:tcPr>
          <w:p w14:paraId="23F1B1CA" w14:textId="0C96F2C1" w:rsidR="00E74A93" w:rsidRPr="00672861" w:rsidRDefault="00E74A93" w:rsidP="00E74A93">
            <w:pPr>
              <w:ind w:firstLine="334"/>
              <w:jc w:val="both"/>
              <w:rPr>
                <w:rStyle w:val="a9"/>
                <w:rFonts w:eastAsia="Arial Unicode MS"/>
                <w:b w:val="0"/>
                <w:noProof/>
                <w:sz w:val="26"/>
                <w:szCs w:val="26"/>
                <w:shd w:val="clear" w:color="auto" w:fill="auto"/>
                <w:lang w:val="en-US"/>
              </w:rPr>
            </w:pPr>
            <w:r w:rsidRPr="00672861">
              <w:rPr>
                <w:rStyle w:val="a9"/>
                <w:rFonts w:eastAsia="Arial Unicode MS"/>
                <w:b w:val="0"/>
                <w:noProof/>
                <w:sz w:val="26"/>
                <w:szCs w:val="26"/>
                <w:shd w:val="clear" w:color="auto" w:fill="auto"/>
                <w:lang w:val="uz-Cyrl-UZ"/>
              </w:rPr>
              <w:t>Boshqarma boʻlimlarida va uning tizim tashkilotlarida axborot xavfsizligini taʼminlashn</w:t>
            </w:r>
            <w:r w:rsidRPr="00672861">
              <w:rPr>
                <w:rStyle w:val="a9"/>
                <w:rFonts w:eastAsia="Arial Unicode MS"/>
                <w:b w:val="0"/>
                <w:noProof/>
                <w:sz w:val="26"/>
                <w:szCs w:val="26"/>
                <w:shd w:val="clear" w:color="auto" w:fill="auto"/>
                <w:lang w:val="en-US"/>
              </w:rPr>
              <w:t>i o‘rganib borish va zarur choralar ko‘rish.</w:t>
            </w:r>
          </w:p>
        </w:tc>
        <w:tc>
          <w:tcPr>
            <w:tcW w:w="1559" w:type="dxa"/>
          </w:tcPr>
          <w:p w14:paraId="0A3E64A8" w14:textId="04650042"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Doimiy</w:t>
            </w:r>
          </w:p>
        </w:tc>
        <w:tc>
          <w:tcPr>
            <w:tcW w:w="2831" w:type="dxa"/>
          </w:tcPr>
          <w:p w14:paraId="269E46E7" w14:textId="77D90C95" w:rsidR="00E74A93" w:rsidRPr="00672861" w:rsidRDefault="00E74A93" w:rsidP="00E74A93">
            <w:pPr>
              <w:pStyle w:val="a8"/>
              <w:spacing w:before="0" w:beforeAutospacing="0" w:after="0" w:afterAutospacing="0"/>
              <w:jc w:val="center"/>
              <w:rPr>
                <w:b/>
                <w:bCs/>
                <w:noProof/>
                <w:sz w:val="26"/>
                <w:szCs w:val="26"/>
                <w:lang w:val="en-US"/>
              </w:rPr>
            </w:pPr>
            <w:r w:rsidRPr="00672861">
              <w:rPr>
                <w:b/>
                <w:bCs/>
                <w:noProof/>
                <w:sz w:val="26"/>
                <w:szCs w:val="26"/>
                <w:lang w:val="en-US"/>
              </w:rPr>
              <w:t>Raqamli texnologiyalar bo‘yich bosh mutaxassis</w:t>
            </w:r>
          </w:p>
          <w:p w14:paraId="6B4D48EF" w14:textId="77777777" w:rsidR="00E74A93" w:rsidRPr="00672861" w:rsidRDefault="00E74A93" w:rsidP="00E74A93">
            <w:pPr>
              <w:pStyle w:val="a8"/>
              <w:spacing w:before="0" w:beforeAutospacing="0" w:after="0" w:afterAutospacing="0"/>
              <w:jc w:val="center"/>
              <w:rPr>
                <w:noProof/>
                <w:sz w:val="26"/>
                <w:szCs w:val="26"/>
                <w:lang w:val="uz-Cyrl-UZ"/>
              </w:rPr>
            </w:pPr>
            <w:r w:rsidRPr="00672861">
              <w:rPr>
                <w:i/>
                <w:iCs/>
                <w:noProof/>
                <w:sz w:val="26"/>
                <w:szCs w:val="26"/>
                <w:lang w:val="en-US"/>
              </w:rPr>
              <w:t>(F.Istamov)</w:t>
            </w:r>
          </w:p>
          <w:p w14:paraId="478C740C" w14:textId="487CBF71" w:rsidR="00E74A93" w:rsidRPr="00672861" w:rsidRDefault="00E74A93" w:rsidP="00E74A93">
            <w:pPr>
              <w:pStyle w:val="a8"/>
              <w:spacing w:before="0" w:beforeAutospacing="0" w:after="0" w:afterAutospacing="0"/>
              <w:jc w:val="both"/>
              <w:rPr>
                <w:noProof/>
                <w:sz w:val="26"/>
                <w:szCs w:val="26"/>
                <w:lang w:val="uz-Cyrl-UZ"/>
              </w:rPr>
            </w:pPr>
          </w:p>
        </w:tc>
        <w:tc>
          <w:tcPr>
            <w:tcW w:w="4131" w:type="dxa"/>
          </w:tcPr>
          <w:p w14:paraId="3EECB9A7" w14:textId="1F1B372E" w:rsidR="00E74A93" w:rsidRPr="00672861" w:rsidRDefault="00E74A93" w:rsidP="00E74A93">
            <w:pPr>
              <w:pStyle w:val="a8"/>
              <w:spacing w:before="0" w:beforeAutospacing="0" w:after="0" w:afterAutospacing="0"/>
              <w:jc w:val="both"/>
              <w:rPr>
                <w:b/>
                <w:bCs/>
                <w:noProof/>
                <w:sz w:val="26"/>
                <w:szCs w:val="26"/>
                <w:lang w:val="uz-Cyrl-UZ"/>
              </w:rPr>
            </w:pPr>
            <w:r w:rsidRPr="009E568D">
              <w:rPr>
                <w:b/>
                <w:bCs/>
                <w:noProof/>
                <w:sz w:val="26"/>
                <w:szCs w:val="26"/>
                <w:u w:val="single"/>
                <w:lang w:val="uz-Cyrl-UZ"/>
              </w:rPr>
              <w:t>Bajarilgan:</w:t>
            </w:r>
            <w:r w:rsidRPr="00672861">
              <w:rPr>
                <w:b/>
                <w:bCs/>
                <w:noProof/>
                <w:sz w:val="26"/>
                <w:szCs w:val="26"/>
                <w:lang w:val="uz-Cyrl-UZ"/>
              </w:rPr>
              <w:br/>
            </w:r>
            <w:r w:rsidRPr="00672861">
              <w:rPr>
                <w:rStyle w:val="a9"/>
                <w:rFonts w:eastAsia="Arial Unicode MS"/>
                <w:b w:val="0"/>
                <w:noProof/>
                <w:sz w:val="26"/>
                <w:szCs w:val="26"/>
                <w:shd w:val="clear" w:color="auto" w:fill="auto"/>
                <w:lang w:val="uz-Cyrl-UZ"/>
              </w:rPr>
              <w:t xml:space="preserve">Boshqarma boʻlimlarida va uning tizim tashkilotlarida axborot xavfsizligini taʼminlash bo‘yicha doimiy nazoratga olib borilmoqda. Xususan boshqarma bo‘limlari hamda tuman(shahar) bo‘limlarida xodimlarning Axborot xavfsizligiga rioya qilish bo‘yicha ularga boshqarma tomonidan biriktirib berilgan kompyuterlarini nazoratdan o‘tkazildi. Shuningdek barcha xodimlarga Kiberxavfsizlik va Kibirjinoyatchilikni oldini olish bo‘yicha tushuntirish ishlari olib borilgan. </w:t>
            </w:r>
          </w:p>
        </w:tc>
      </w:tr>
      <w:tr w:rsidR="00E74A93" w:rsidRPr="00E74A93" w14:paraId="7A471A49" w14:textId="1A9B241F" w:rsidTr="00812707">
        <w:trPr>
          <w:trHeight w:val="714"/>
          <w:jc w:val="center"/>
        </w:trPr>
        <w:tc>
          <w:tcPr>
            <w:tcW w:w="15746" w:type="dxa"/>
            <w:gridSpan w:val="5"/>
            <w:shd w:val="clear" w:color="auto" w:fill="E2EFD9" w:themeFill="accent6" w:themeFillTint="33"/>
            <w:vAlign w:val="center"/>
          </w:tcPr>
          <w:p w14:paraId="4CAC4F71" w14:textId="77777777" w:rsidR="00E74A93" w:rsidRPr="00672861" w:rsidRDefault="00E74A93" w:rsidP="00E74A93">
            <w:pPr>
              <w:pStyle w:val="a8"/>
              <w:spacing w:before="0" w:beforeAutospacing="0" w:after="0" w:afterAutospacing="0"/>
              <w:jc w:val="center"/>
              <w:rPr>
                <w:b/>
                <w:noProof/>
                <w:sz w:val="26"/>
                <w:szCs w:val="26"/>
                <w:lang w:val="uz-Cyrl-UZ"/>
              </w:rPr>
            </w:pPr>
            <w:r w:rsidRPr="00672861">
              <w:rPr>
                <w:b/>
                <w:noProof/>
                <w:sz w:val="26"/>
                <w:szCs w:val="26"/>
                <w:lang w:val="uz-Cyrl-UZ"/>
              </w:rPr>
              <w:t xml:space="preserve">VIII. Boshqarmada amalga oshiriladigan moliyaviy-buxgalteriya amaliyotlari </w:t>
            </w:r>
          </w:p>
          <w:p w14:paraId="4CC58025" w14:textId="09706FFB" w:rsidR="00E74A93" w:rsidRPr="00672861" w:rsidRDefault="00E74A93" w:rsidP="00E74A93">
            <w:pPr>
              <w:pStyle w:val="a8"/>
              <w:spacing w:before="0" w:beforeAutospacing="0" w:after="0" w:afterAutospacing="0"/>
              <w:jc w:val="center"/>
              <w:rPr>
                <w:b/>
                <w:noProof/>
                <w:sz w:val="26"/>
                <w:szCs w:val="26"/>
                <w:lang w:val="uz-Cyrl-UZ"/>
              </w:rPr>
            </w:pPr>
            <w:r w:rsidRPr="00672861">
              <w:rPr>
                <w:b/>
                <w:noProof/>
                <w:sz w:val="26"/>
                <w:szCs w:val="26"/>
                <w:lang w:val="uz-Cyrl-UZ"/>
              </w:rPr>
              <w:t>hamda xo‘jalik ish yuritish tizimidagi vazifalar</w:t>
            </w:r>
          </w:p>
        </w:tc>
      </w:tr>
      <w:tr w:rsidR="00E74A93" w:rsidRPr="00E74A93" w14:paraId="50631073" w14:textId="4FD1DED6" w:rsidTr="00001709">
        <w:trPr>
          <w:jc w:val="center"/>
        </w:trPr>
        <w:tc>
          <w:tcPr>
            <w:tcW w:w="704" w:type="dxa"/>
          </w:tcPr>
          <w:p w14:paraId="14C84BB9" w14:textId="30301A2E"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lastRenderedPageBreak/>
              <w:t>1.</w:t>
            </w:r>
          </w:p>
        </w:tc>
        <w:tc>
          <w:tcPr>
            <w:tcW w:w="6521" w:type="dxa"/>
          </w:tcPr>
          <w:p w14:paraId="630DAC95" w14:textId="72C9358D" w:rsidR="00E74A93" w:rsidRPr="00672861" w:rsidRDefault="00E74A93" w:rsidP="00E74A93">
            <w:pPr>
              <w:ind w:firstLine="476"/>
              <w:jc w:val="both"/>
              <w:rPr>
                <w:rStyle w:val="a9"/>
                <w:rFonts w:eastAsia="Arial Unicode MS"/>
                <w:b w:val="0"/>
                <w:noProof/>
                <w:sz w:val="26"/>
                <w:szCs w:val="26"/>
                <w:shd w:val="clear" w:color="auto" w:fill="auto"/>
                <w:lang w:val="uz-Cyrl-UZ"/>
              </w:rPr>
            </w:pPr>
            <w:r w:rsidRPr="00672861">
              <w:rPr>
                <w:rFonts w:ascii="Times New Roman" w:hAnsi="Times New Roman" w:cs="Times New Roman"/>
                <w:noProof/>
                <w:sz w:val="26"/>
                <w:szCs w:val="26"/>
                <w:lang w:val="uz-Cyrl-UZ"/>
              </w:rPr>
              <w:t>O‘zbekiston Respublikasining “Buxgalteriya hisobi to‘g‘risida”gi Qonuniga, O‘zbekiston Respublikasi Moliya vazirligining 2010 yil 17 dekabrdagi 105-son buyrug‘i bilan tasdiqlangan, O‘zbekiston Respublikasi Adliya vazirligida 2010 yil 22 dekabrda 2169-son bilan ruyxatga olingan “Byudjet tashkilotlarida buxgalteriya hisobi to‘g‘risidagi yo‘riqnomaga va boshqa normativ–huquqiy  hujjatlarga amal qilgan holda yuritish, shuningdek, hisob ishlarini zamonaviy texnik vositalar va axborot texnologiyalaridan foydalangan holda tashkil etish.</w:t>
            </w:r>
          </w:p>
        </w:tc>
        <w:tc>
          <w:tcPr>
            <w:tcW w:w="1559" w:type="dxa"/>
          </w:tcPr>
          <w:p w14:paraId="1EA2A8B2"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Doimiy</w:t>
            </w:r>
          </w:p>
        </w:tc>
        <w:tc>
          <w:tcPr>
            <w:tcW w:w="2831" w:type="dxa"/>
            <w:vAlign w:val="center"/>
          </w:tcPr>
          <w:p w14:paraId="6F2CECDB" w14:textId="77777777" w:rsidR="00E74A93" w:rsidRPr="00672861" w:rsidRDefault="00E74A93" w:rsidP="00E74A93">
            <w:pPr>
              <w:pStyle w:val="a8"/>
              <w:spacing w:before="0" w:beforeAutospacing="0" w:after="0" w:afterAutospacing="0"/>
              <w:jc w:val="center"/>
              <w:rPr>
                <w:rStyle w:val="a7"/>
                <w:noProof/>
                <w:sz w:val="26"/>
                <w:szCs w:val="26"/>
                <w:lang w:val="en-US"/>
              </w:rPr>
            </w:pPr>
            <w:r w:rsidRPr="00672861">
              <w:rPr>
                <w:rStyle w:val="a7"/>
                <w:noProof/>
                <w:sz w:val="26"/>
                <w:szCs w:val="26"/>
                <w:lang w:val="en-US"/>
              </w:rPr>
              <w:t>Bosh hisobchi</w:t>
            </w:r>
          </w:p>
          <w:p w14:paraId="4EC3D5B1" w14:textId="77777777" w:rsidR="00E74A93" w:rsidRPr="00672861" w:rsidRDefault="00E74A93" w:rsidP="00E74A93">
            <w:pPr>
              <w:pStyle w:val="a8"/>
              <w:spacing w:before="0" w:beforeAutospacing="0" w:after="0" w:afterAutospacing="0"/>
              <w:jc w:val="center"/>
              <w:rPr>
                <w:b/>
                <w:bCs/>
                <w:i/>
                <w:iCs/>
                <w:noProof/>
                <w:sz w:val="26"/>
                <w:szCs w:val="26"/>
                <w:lang w:val="uz-Cyrl-UZ"/>
              </w:rPr>
            </w:pPr>
            <w:r w:rsidRPr="00672861">
              <w:rPr>
                <w:rStyle w:val="a7"/>
                <w:b w:val="0"/>
                <w:bCs w:val="0"/>
                <w:i/>
                <w:iCs/>
                <w:noProof/>
                <w:sz w:val="26"/>
                <w:szCs w:val="26"/>
                <w:lang w:val="en-US"/>
              </w:rPr>
              <w:t>(A.Izbosarov)</w:t>
            </w:r>
          </w:p>
          <w:p w14:paraId="434788C5" w14:textId="228AF8EF" w:rsidR="00E74A93" w:rsidRPr="00672861" w:rsidRDefault="00E74A93" w:rsidP="00E74A93">
            <w:pPr>
              <w:pStyle w:val="a8"/>
              <w:spacing w:before="0" w:beforeAutospacing="0" w:after="0" w:afterAutospacing="0"/>
              <w:jc w:val="both"/>
              <w:rPr>
                <w:rStyle w:val="a7"/>
                <w:b w:val="0"/>
                <w:bCs w:val="0"/>
                <w:noProof/>
                <w:sz w:val="26"/>
                <w:szCs w:val="26"/>
                <w:lang w:val="uz-Cyrl-UZ"/>
              </w:rPr>
            </w:pPr>
          </w:p>
        </w:tc>
        <w:tc>
          <w:tcPr>
            <w:tcW w:w="4131" w:type="dxa"/>
          </w:tcPr>
          <w:p w14:paraId="3575E508" w14:textId="77777777" w:rsidR="00E74A93" w:rsidRPr="009E568D" w:rsidRDefault="00E74A93" w:rsidP="00E74A93">
            <w:pPr>
              <w:pStyle w:val="a8"/>
              <w:spacing w:before="0" w:beforeAutospacing="0" w:after="0" w:afterAutospacing="0"/>
              <w:jc w:val="both"/>
              <w:rPr>
                <w:b/>
                <w:bCs/>
                <w:noProof/>
                <w:sz w:val="26"/>
                <w:szCs w:val="26"/>
                <w:u w:val="single"/>
                <w:lang w:val="uz-Cyrl-UZ"/>
              </w:rPr>
            </w:pPr>
            <w:r w:rsidRPr="009E568D">
              <w:rPr>
                <w:b/>
                <w:bCs/>
                <w:noProof/>
                <w:sz w:val="26"/>
                <w:szCs w:val="26"/>
                <w:u w:val="single"/>
                <w:lang w:val="uz-Cyrl-UZ"/>
              </w:rPr>
              <w:t>Bajarilgan:</w:t>
            </w:r>
          </w:p>
          <w:p w14:paraId="415E97F3" w14:textId="7D4404B7" w:rsidR="00E74A93" w:rsidRPr="00672861" w:rsidRDefault="00E74A93" w:rsidP="00E74A93">
            <w:pPr>
              <w:pStyle w:val="a8"/>
              <w:spacing w:before="0" w:beforeAutospacing="0" w:after="0" w:afterAutospacing="0"/>
              <w:jc w:val="both"/>
              <w:rPr>
                <w:rStyle w:val="a7"/>
                <w:noProof/>
                <w:sz w:val="26"/>
                <w:szCs w:val="26"/>
                <w:lang w:val="uz-Cyrl-UZ"/>
              </w:rPr>
            </w:pPr>
            <w:r w:rsidRPr="00672861">
              <w:rPr>
                <w:noProof/>
                <w:color w:val="000000"/>
                <w:sz w:val="26"/>
                <w:szCs w:val="26"/>
                <w:lang w:val="uz-Cyrl-UZ"/>
              </w:rPr>
              <w:t>Buxgalteriya hisobini 2169-son Yoʻriqnomaga va boshqa normativ-huquqiy hujjatlarga amal qilgan hisob ishlarini zamonaviy texnik vositalar va axborot texnologiyalaridan foydalangan holda “</w:t>
            </w:r>
            <w:r w:rsidRPr="00672861">
              <w:rPr>
                <w:rStyle w:val="a7"/>
                <w:b w:val="0"/>
                <w:noProof/>
                <w:color w:val="000000"/>
                <w:sz w:val="26"/>
                <w:szCs w:val="26"/>
                <w:lang w:val="uz-Cyrl-UZ"/>
              </w:rPr>
              <w:t>UzASBO” DM</w:t>
            </w:r>
            <w:r w:rsidRPr="00672861">
              <w:rPr>
                <w:noProof/>
                <w:color w:val="000000"/>
                <w:sz w:val="26"/>
                <w:szCs w:val="26"/>
                <w:lang w:val="uz-Cyrl-UZ"/>
              </w:rPr>
              <w:t xml:space="preserve"> — byudjet tashkilotlari tomonidan byudjet hisobi va hisobotining yuritilishini kompleks avtomatlashtirish uchun moʻljallangan dasturiy majmuasi asosida yuritish tashkil etilgan.</w:t>
            </w:r>
          </w:p>
        </w:tc>
      </w:tr>
      <w:tr w:rsidR="00E74A93" w:rsidRPr="00E74A93" w14:paraId="47B12B0F" w14:textId="64F827CE" w:rsidTr="00001709">
        <w:trPr>
          <w:jc w:val="center"/>
        </w:trPr>
        <w:tc>
          <w:tcPr>
            <w:tcW w:w="704" w:type="dxa"/>
          </w:tcPr>
          <w:p w14:paraId="037AFA00" w14:textId="09FABDD4"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2.</w:t>
            </w:r>
          </w:p>
        </w:tc>
        <w:tc>
          <w:tcPr>
            <w:tcW w:w="6521" w:type="dxa"/>
          </w:tcPr>
          <w:p w14:paraId="1FD58CE5" w14:textId="67F216F9" w:rsidR="00E74A93" w:rsidRPr="00672861" w:rsidRDefault="00E74A93" w:rsidP="00E74A93">
            <w:pPr>
              <w:ind w:firstLine="476"/>
              <w:jc w:val="both"/>
              <w:rPr>
                <w:rStyle w:val="a9"/>
                <w:rFonts w:eastAsia="Arial Unicode MS"/>
                <w:b w:val="0"/>
                <w:noProof/>
                <w:sz w:val="26"/>
                <w:szCs w:val="26"/>
                <w:shd w:val="clear" w:color="auto" w:fill="auto"/>
                <w:lang w:val="uz-Cyrl-UZ"/>
              </w:rPr>
            </w:pPr>
            <w:r w:rsidRPr="00672861">
              <w:rPr>
                <w:rFonts w:ascii="Times New Roman" w:hAnsi="Times New Roman" w:cs="Times New Roman"/>
                <w:noProof/>
                <w:sz w:val="26"/>
                <w:szCs w:val="26"/>
                <w:lang w:val="uz-Cyrl-UZ"/>
              </w:rPr>
              <w:t>Pul mablag‘lari, tovar-moddiy qimmatliklar, asosiy fondlarni inventarizatsiya qilish, hisob-kitoblar va to‘lov majburiyatlarini bajarishning belgilangan qoidalariga rioya etilishini ta</w:t>
            </w:r>
            <w:r w:rsidRPr="00672861">
              <w:rPr>
                <w:rFonts w:ascii="Times New Roman" w:hAnsi="Times New Roman" w:cs="Times New Roman"/>
                <w:noProof/>
                <w:sz w:val="26"/>
                <w:szCs w:val="26"/>
                <w:lang w:val="en-US"/>
              </w:rPr>
              <w:t>shkil qilish</w:t>
            </w:r>
            <w:r w:rsidRPr="00672861">
              <w:rPr>
                <w:rFonts w:ascii="Times New Roman" w:hAnsi="Times New Roman" w:cs="Times New Roman"/>
                <w:noProof/>
                <w:sz w:val="26"/>
                <w:szCs w:val="26"/>
                <w:lang w:val="uz-Cyrl-UZ"/>
              </w:rPr>
              <w:t>.</w:t>
            </w:r>
          </w:p>
        </w:tc>
        <w:tc>
          <w:tcPr>
            <w:tcW w:w="1559" w:type="dxa"/>
          </w:tcPr>
          <w:p w14:paraId="5E8AFE30"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Doimiy</w:t>
            </w:r>
          </w:p>
        </w:tc>
        <w:tc>
          <w:tcPr>
            <w:tcW w:w="2831" w:type="dxa"/>
            <w:vAlign w:val="center"/>
          </w:tcPr>
          <w:p w14:paraId="609A7D92" w14:textId="77777777" w:rsidR="00E74A93" w:rsidRPr="00672861" w:rsidRDefault="00E74A93" w:rsidP="00E74A93">
            <w:pPr>
              <w:pStyle w:val="a8"/>
              <w:spacing w:before="0" w:beforeAutospacing="0" w:after="0" w:afterAutospacing="0"/>
              <w:jc w:val="center"/>
              <w:rPr>
                <w:rStyle w:val="a7"/>
                <w:noProof/>
                <w:sz w:val="26"/>
                <w:szCs w:val="26"/>
                <w:lang w:val="en-US"/>
              </w:rPr>
            </w:pPr>
          </w:p>
          <w:p w14:paraId="21D02A53" w14:textId="77777777" w:rsidR="00E74A93" w:rsidRPr="00672861" w:rsidRDefault="00E74A93" w:rsidP="00E74A93">
            <w:pPr>
              <w:pStyle w:val="a8"/>
              <w:spacing w:before="0" w:beforeAutospacing="0" w:after="0" w:afterAutospacing="0"/>
              <w:jc w:val="center"/>
              <w:rPr>
                <w:rStyle w:val="a7"/>
                <w:noProof/>
                <w:sz w:val="26"/>
                <w:szCs w:val="26"/>
                <w:lang w:val="en-US"/>
              </w:rPr>
            </w:pPr>
          </w:p>
          <w:p w14:paraId="49F4754A" w14:textId="77777777" w:rsidR="00E74A93" w:rsidRPr="00672861" w:rsidRDefault="00E74A93" w:rsidP="00E74A93">
            <w:pPr>
              <w:pStyle w:val="a8"/>
              <w:spacing w:before="0" w:beforeAutospacing="0" w:after="0" w:afterAutospacing="0"/>
              <w:jc w:val="center"/>
              <w:rPr>
                <w:rStyle w:val="a7"/>
                <w:noProof/>
                <w:sz w:val="26"/>
                <w:szCs w:val="26"/>
                <w:lang w:val="en-US"/>
              </w:rPr>
            </w:pPr>
            <w:r w:rsidRPr="00672861">
              <w:rPr>
                <w:rStyle w:val="a7"/>
                <w:noProof/>
                <w:sz w:val="26"/>
                <w:szCs w:val="26"/>
                <w:lang w:val="en-US"/>
              </w:rPr>
              <w:t>Bosh hisobchi</w:t>
            </w:r>
          </w:p>
          <w:p w14:paraId="555BA86E" w14:textId="77777777" w:rsidR="00E74A93" w:rsidRPr="00672861" w:rsidRDefault="00E74A93" w:rsidP="00E74A93">
            <w:pPr>
              <w:pStyle w:val="a8"/>
              <w:spacing w:before="0" w:beforeAutospacing="0" w:after="0" w:afterAutospacing="0"/>
              <w:jc w:val="center"/>
              <w:rPr>
                <w:b/>
                <w:bCs/>
                <w:noProof/>
                <w:sz w:val="26"/>
                <w:szCs w:val="26"/>
                <w:lang w:val="uz-Cyrl-UZ"/>
              </w:rPr>
            </w:pPr>
            <w:r w:rsidRPr="00672861">
              <w:rPr>
                <w:rStyle w:val="a7"/>
                <w:b w:val="0"/>
                <w:bCs w:val="0"/>
                <w:i/>
                <w:iCs/>
                <w:noProof/>
                <w:sz w:val="26"/>
                <w:szCs w:val="26"/>
                <w:lang w:val="en-US"/>
              </w:rPr>
              <w:t>(A.Izbosarov)</w:t>
            </w:r>
          </w:p>
          <w:p w14:paraId="5FFE5D80" w14:textId="39739795" w:rsidR="00E74A93" w:rsidRPr="00672861" w:rsidRDefault="00E74A93" w:rsidP="00E74A93">
            <w:pPr>
              <w:pStyle w:val="a8"/>
              <w:spacing w:before="0" w:beforeAutospacing="0" w:after="0" w:afterAutospacing="0"/>
              <w:jc w:val="both"/>
              <w:rPr>
                <w:rStyle w:val="a7"/>
                <w:b w:val="0"/>
                <w:bCs w:val="0"/>
                <w:noProof/>
                <w:sz w:val="26"/>
                <w:szCs w:val="26"/>
                <w:lang w:val="uz-Cyrl-UZ"/>
              </w:rPr>
            </w:pPr>
          </w:p>
        </w:tc>
        <w:tc>
          <w:tcPr>
            <w:tcW w:w="4131" w:type="dxa"/>
          </w:tcPr>
          <w:p w14:paraId="0AD0ECAC" w14:textId="77777777" w:rsidR="00E74A93" w:rsidRPr="009E568D" w:rsidRDefault="00E74A93" w:rsidP="00E74A93">
            <w:pPr>
              <w:pStyle w:val="a8"/>
              <w:spacing w:before="0" w:beforeAutospacing="0" w:after="0" w:afterAutospacing="0"/>
              <w:jc w:val="both"/>
              <w:rPr>
                <w:b/>
                <w:bCs/>
                <w:noProof/>
                <w:sz w:val="26"/>
                <w:szCs w:val="26"/>
                <w:u w:val="single"/>
                <w:lang w:val="uz-Cyrl-UZ"/>
              </w:rPr>
            </w:pPr>
            <w:r w:rsidRPr="009E568D">
              <w:rPr>
                <w:b/>
                <w:bCs/>
                <w:noProof/>
                <w:sz w:val="26"/>
                <w:szCs w:val="26"/>
                <w:u w:val="single"/>
                <w:lang w:val="uz-Cyrl-UZ"/>
              </w:rPr>
              <w:t>Bajarilgan:</w:t>
            </w:r>
          </w:p>
          <w:p w14:paraId="1F1C0492" w14:textId="5FCB06CE" w:rsidR="00E74A93" w:rsidRPr="00672861" w:rsidRDefault="00E74A93" w:rsidP="00E74A93">
            <w:pPr>
              <w:pStyle w:val="a8"/>
              <w:spacing w:before="0" w:beforeAutospacing="0" w:after="0" w:afterAutospacing="0"/>
              <w:jc w:val="both"/>
              <w:rPr>
                <w:rStyle w:val="a7"/>
                <w:noProof/>
                <w:sz w:val="26"/>
                <w:szCs w:val="26"/>
                <w:lang w:val="uz-Cyrl-UZ"/>
              </w:rPr>
            </w:pPr>
            <w:r w:rsidRPr="00672861">
              <w:rPr>
                <w:noProof/>
                <w:sz w:val="26"/>
                <w:szCs w:val="26"/>
                <w:lang w:val="uz-Cyrl-UZ"/>
              </w:rPr>
              <w:t xml:space="preserve">Pul mablagʻlari, tovar-moddiy qimmatliklar asosiy vositalarni   inventarizatsiya qilish buyruq asosida ishchi komissiya tuzilib belgilangan qoidalar asosida yuritilmoqda.  </w:t>
            </w:r>
          </w:p>
        </w:tc>
      </w:tr>
      <w:tr w:rsidR="00E74A93" w:rsidRPr="00E74A93" w14:paraId="3ED61ADA" w14:textId="10E81CC0" w:rsidTr="00001709">
        <w:trPr>
          <w:jc w:val="center"/>
        </w:trPr>
        <w:tc>
          <w:tcPr>
            <w:tcW w:w="704" w:type="dxa"/>
          </w:tcPr>
          <w:p w14:paraId="72CDA6D4" w14:textId="0DA38C3D"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3.</w:t>
            </w:r>
          </w:p>
        </w:tc>
        <w:tc>
          <w:tcPr>
            <w:tcW w:w="6521" w:type="dxa"/>
          </w:tcPr>
          <w:p w14:paraId="5685FEB0" w14:textId="3CF7E206" w:rsidR="00E74A93" w:rsidRPr="00672861" w:rsidRDefault="00E74A93" w:rsidP="00E74A93">
            <w:pPr>
              <w:ind w:firstLine="476"/>
              <w:jc w:val="both"/>
              <w:rPr>
                <w:rFonts w:ascii="Times New Roman" w:hAnsi="Times New Roman" w:cs="Times New Roman"/>
                <w:bCs/>
                <w:noProof/>
                <w:sz w:val="26"/>
                <w:szCs w:val="26"/>
                <w:lang w:val="en-US"/>
              </w:rPr>
            </w:pPr>
            <w:r w:rsidRPr="00672861">
              <w:rPr>
                <w:rFonts w:ascii="Times New Roman" w:hAnsi="Times New Roman" w:cs="Times New Roman"/>
                <w:noProof/>
                <w:sz w:val="26"/>
                <w:szCs w:val="26"/>
                <w:lang w:val="uz-Cyrl-UZ"/>
              </w:rPr>
              <w:t>Boshqarma boʼlimlarini doimiy ravishda ish jarayoni uchun zarur boʼlgan kantselyariya mollari bilan taʼminlab borish.</w:t>
            </w:r>
          </w:p>
        </w:tc>
        <w:tc>
          <w:tcPr>
            <w:tcW w:w="1559" w:type="dxa"/>
          </w:tcPr>
          <w:p w14:paraId="6D888086" w14:textId="77777777"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Doimiy</w:t>
            </w:r>
          </w:p>
        </w:tc>
        <w:tc>
          <w:tcPr>
            <w:tcW w:w="2831" w:type="dxa"/>
          </w:tcPr>
          <w:p w14:paraId="37A55F8B" w14:textId="77777777" w:rsidR="00E74A93" w:rsidRPr="00672861" w:rsidRDefault="00E74A93" w:rsidP="00E74A93">
            <w:pPr>
              <w:pStyle w:val="a8"/>
              <w:spacing w:before="0" w:beforeAutospacing="0" w:after="0" w:afterAutospacing="0"/>
              <w:jc w:val="center"/>
              <w:rPr>
                <w:rStyle w:val="a7"/>
                <w:noProof/>
                <w:sz w:val="26"/>
                <w:szCs w:val="26"/>
                <w:lang w:val="en-US"/>
              </w:rPr>
            </w:pPr>
            <w:r w:rsidRPr="00672861">
              <w:rPr>
                <w:rStyle w:val="a7"/>
                <w:noProof/>
                <w:sz w:val="26"/>
                <w:szCs w:val="26"/>
                <w:lang w:val="en-US"/>
              </w:rPr>
              <w:t>Bosh hisobchi</w:t>
            </w:r>
          </w:p>
          <w:p w14:paraId="5E4F226C" w14:textId="77777777" w:rsidR="00E74A93" w:rsidRPr="00672861" w:rsidRDefault="00E74A93" w:rsidP="00E74A93">
            <w:pPr>
              <w:pStyle w:val="a8"/>
              <w:spacing w:before="0" w:beforeAutospacing="0" w:after="0" w:afterAutospacing="0"/>
              <w:jc w:val="center"/>
              <w:rPr>
                <w:rStyle w:val="a7"/>
                <w:b w:val="0"/>
                <w:bCs w:val="0"/>
                <w:noProof/>
                <w:sz w:val="26"/>
                <w:szCs w:val="26"/>
                <w:lang w:val="en-US"/>
              </w:rPr>
            </w:pPr>
            <w:r w:rsidRPr="00672861">
              <w:rPr>
                <w:rStyle w:val="a7"/>
                <w:b w:val="0"/>
                <w:bCs w:val="0"/>
                <w:i/>
                <w:iCs/>
                <w:noProof/>
                <w:sz w:val="26"/>
                <w:szCs w:val="26"/>
                <w:lang w:val="en-US"/>
              </w:rPr>
              <w:t>(A.Izbosarov)</w:t>
            </w:r>
            <w:r w:rsidRPr="00672861">
              <w:rPr>
                <w:rStyle w:val="a7"/>
                <w:b w:val="0"/>
                <w:bCs w:val="0"/>
                <w:noProof/>
                <w:sz w:val="26"/>
                <w:szCs w:val="26"/>
                <w:lang w:val="en-US"/>
              </w:rPr>
              <w:t>,</w:t>
            </w:r>
          </w:p>
          <w:p w14:paraId="1CE87BA7" w14:textId="77777777" w:rsidR="00E74A93" w:rsidRPr="00672861" w:rsidRDefault="00E74A93" w:rsidP="00E74A93">
            <w:pPr>
              <w:jc w:val="center"/>
              <w:rPr>
                <w:rFonts w:ascii="Times New Roman" w:hAnsi="Times New Roman" w:cs="Times New Roman"/>
                <w:b/>
                <w:bCs/>
                <w:noProof/>
                <w:sz w:val="26"/>
                <w:szCs w:val="26"/>
                <w:lang w:val="uz-Cyrl-UZ"/>
              </w:rPr>
            </w:pPr>
            <w:r w:rsidRPr="00672861">
              <w:rPr>
                <w:rFonts w:ascii="Times New Roman" w:hAnsi="Times New Roman" w:cs="Times New Roman"/>
                <w:b/>
                <w:bCs/>
                <w:noProof/>
                <w:sz w:val="26"/>
                <w:szCs w:val="26"/>
                <w:lang w:val="uz-Cyrl-UZ"/>
              </w:rPr>
              <w:t xml:space="preserve">Xo‘jalik ishlari mudiri </w:t>
            </w:r>
          </w:p>
          <w:p w14:paraId="2DD409EE" w14:textId="124125D3" w:rsidR="00E74A93" w:rsidRPr="00672861" w:rsidRDefault="00E74A93" w:rsidP="00E74A93">
            <w:pPr>
              <w:jc w:val="center"/>
              <w:rPr>
                <w:rFonts w:ascii="Times New Roman" w:hAnsi="Times New Roman" w:cs="Times New Roman"/>
                <w:i/>
                <w:iCs/>
                <w:noProof/>
                <w:sz w:val="26"/>
                <w:szCs w:val="26"/>
                <w:lang w:val="en-US" w:eastAsia="ru-RU"/>
              </w:rPr>
            </w:pPr>
            <w:r w:rsidRPr="00672861">
              <w:rPr>
                <w:rFonts w:ascii="Times New Roman" w:hAnsi="Times New Roman" w:cs="Times New Roman"/>
                <w:i/>
                <w:iCs/>
                <w:noProof/>
                <w:sz w:val="26"/>
                <w:szCs w:val="26"/>
                <w:lang w:val="en-US"/>
              </w:rPr>
              <w:t>(X.Ernazarov)</w:t>
            </w:r>
          </w:p>
          <w:p w14:paraId="46AB217B" w14:textId="5E7B514C" w:rsidR="00E74A93" w:rsidRPr="00672861" w:rsidRDefault="00E74A93" w:rsidP="00E74A93">
            <w:pPr>
              <w:pStyle w:val="a8"/>
              <w:spacing w:before="0" w:beforeAutospacing="0" w:after="0" w:afterAutospacing="0"/>
              <w:jc w:val="both"/>
              <w:rPr>
                <w:rStyle w:val="a7"/>
                <w:b w:val="0"/>
                <w:bCs w:val="0"/>
                <w:noProof/>
                <w:sz w:val="26"/>
                <w:szCs w:val="26"/>
                <w:lang w:val="uz-Cyrl-UZ"/>
              </w:rPr>
            </w:pPr>
          </w:p>
        </w:tc>
        <w:tc>
          <w:tcPr>
            <w:tcW w:w="4131" w:type="dxa"/>
          </w:tcPr>
          <w:p w14:paraId="04E8F534" w14:textId="77777777" w:rsidR="00E74A93" w:rsidRPr="009E568D" w:rsidRDefault="00E74A93" w:rsidP="00E74A93">
            <w:pPr>
              <w:pStyle w:val="a8"/>
              <w:spacing w:before="0" w:beforeAutospacing="0" w:after="0" w:afterAutospacing="0"/>
              <w:jc w:val="both"/>
              <w:rPr>
                <w:b/>
                <w:bCs/>
                <w:noProof/>
                <w:sz w:val="26"/>
                <w:szCs w:val="26"/>
                <w:u w:val="single"/>
                <w:lang w:val="uz-Cyrl-UZ"/>
              </w:rPr>
            </w:pPr>
            <w:r w:rsidRPr="009E568D">
              <w:rPr>
                <w:b/>
                <w:bCs/>
                <w:noProof/>
                <w:sz w:val="26"/>
                <w:szCs w:val="26"/>
                <w:u w:val="single"/>
                <w:lang w:val="uz-Cyrl-UZ"/>
              </w:rPr>
              <w:t>Bajarilgan:</w:t>
            </w:r>
          </w:p>
          <w:p w14:paraId="33A39EB5" w14:textId="003B7AF7" w:rsidR="00E74A93" w:rsidRPr="00672861" w:rsidRDefault="00E74A93" w:rsidP="00E74A93">
            <w:pPr>
              <w:pStyle w:val="a8"/>
              <w:spacing w:before="0" w:beforeAutospacing="0" w:after="0" w:afterAutospacing="0"/>
              <w:jc w:val="both"/>
              <w:rPr>
                <w:rStyle w:val="a7"/>
                <w:noProof/>
                <w:sz w:val="26"/>
                <w:szCs w:val="26"/>
                <w:lang w:val="uz-Cyrl-UZ"/>
              </w:rPr>
            </w:pPr>
            <w:r w:rsidRPr="00672861">
              <w:rPr>
                <w:sz w:val="26"/>
                <w:szCs w:val="26"/>
                <w:lang w:val="uz-Cyrl-UZ"/>
              </w:rPr>
              <w:t>Bosh boshqarma bo‘limlari va xodimlari uchun zarur boʼlgan kantselyariya mollari talabnoma  asosida o‘z vaqtida ta'minlanib kelinmoqda.</w:t>
            </w:r>
          </w:p>
        </w:tc>
      </w:tr>
      <w:tr w:rsidR="00E74A93" w:rsidRPr="00E74A93" w14:paraId="3E05DD99" w14:textId="270C5EFF" w:rsidTr="00672861">
        <w:trPr>
          <w:trHeight w:val="1627"/>
          <w:jc w:val="center"/>
        </w:trPr>
        <w:tc>
          <w:tcPr>
            <w:tcW w:w="704" w:type="dxa"/>
          </w:tcPr>
          <w:p w14:paraId="36D1014D" w14:textId="2C264CDD" w:rsidR="00E74A93" w:rsidRPr="009F69BD" w:rsidRDefault="00E74A93" w:rsidP="00E74A93">
            <w:pPr>
              <w:jc w:val="center"/>
              <w:rPr>
                <w:rFonts w:ascii="Times New Roman" w:hAnsi="Times New Roman" w:cs="Times New Roman"/>
                <w:noProof/>
                <w:sz w:val="28"/>
                <w:szCs w:val="28"/>
                <w:lang w:val="en-US"/>
              </w:rPr>
            </w:pPr>
            <w:r w:rsidRPr="009F69BD">
              <w:rPr>
                <w:rFonts w:ascii="Times New Roman" w:hAnsi="Times New Roman" w:cs="Times New Roman"/>
                <w:noProof/>
                <w:sz w:val="28"/>
                <w:szCs w:val="28"/>
                <w:lang w:val="en-US"/>
              </w:rPr>
              <w:t>4.</w:t>
            </w:r>
          </w:p>
        </w:tc>
        <w:tc>
          <w:tcPr>
            <w:tcW w:w="6521" w:type="dxa"/>
          </w:tcPr>
          <w:p w14:paraId="0B2BB43A" w14:textId="00DD7CC8" w:rsidR="00E74A93" w:rsidRPr="00672861" w:rsidRDefault="00E74A93" w:rsidP="00E74A93">
            <w:pPr>
              <w:ind w:firstLine="476"/>
              <w:jc w:val="both"/>
              <w:rPr>
                <w:rFonts w:ascii="Times New Roman" w:hAnsi="Times New Roman" w:cs="Times New Roman"/>
                <w:noProof/>
                <w:sz w:val="26"/>
                <w:szCs w:val="26"/>
                <w:lang w:val="uz-Cyrl-UZ"/>
              </w:rPr>
            </w:pPr>
            <w:r w:rsidRPr="00672861">
              <w:rPr>
                <w:rFonts w:ascii="Times New Roman" w:hAnsi="Times New Roman" w:cs="Times New Roman"/>
                <w:noProof/>
                <w:sz w:val="26"/>
                <w:szCs w:val="26"/>
                <w:lang w:val="uz-Cyrl-UZ"/>
              </w:rPr>
              <w:t>Har choraklik va yil yakuni bila</w:t>
            </w:r>
            <w:r w:rsidRPr="00672861">
              <w:rPr>
                <w:rFonts w:ascii="Times New Roman" w:hAnsi="Times New Roman" w:cs="Times New Roman"/>
                <w:noProof/>
                <w:sz w:val="26"/>
                <w:szCs w:val="26"/>
                <w:lang w:val="en-US"/>
              </w:rPr>
              <w:t>n</w:t>
            </w:r>
            <w:r w:rsidRPr="00672861">
              <w:rPr>
                <w:rFonts w:ascii="Times New Roman" w:hAnsi="Times New Roman" w:cs="Times New Roman"/>
                <w:noProof/>
                <w:sz w:val="26"/>
                <w:szCs w:val="26"/>
                <w:lang w:val="uz-Cyrl-UZ"/>
              </w:rPr>
              <w:t xml:space="preserve"> hisobotlarni qonunchilikda belgilangan tartibda boshqarma saytida joylashtiri</w:t>
            </w:r>
            <w:r w:rsidRPr="00672861">
              <w:rPr>
                <w:rFonts w:ascii="Times New Roman" w:hAnsi="Times New Roman" w:cs="Times New Roman"/>
                <w:noProof/>
                <w:sz w:val="26"/>
                <w:szCs w:val="26"/>
                <w:lang w:val="en-US"/>
              </w:rPr>
              <w:t>b</w:t>
            </w:r>
            <w:r w:rsidRPr="00672861">
              <w:rPr>
                <w:rFonts w:ascii="Times New Roman" w:hAnsi="Times New Roman" w:cs="Times New Roman"/>
                <w:noProof/>
                <w:sz w:val="26"/>
                <w:szCs w:val="26"/>
                <w:lang w:val="uz-Cyrl-UZ"/>
              </w:rPr>
              <w:t xml:space="preserve"> borish.</w:t>
            </w:r>
          </w:p>
        </w:tc>
        <w:tc>
          <w:tcPr>
            <w:tcW w:w="1559" w:type="dxa"/>
          </w:tcPr>
          <w:p w14:paraId="26ADD2F7" w14:textId="27E3D532" w:rsidR="00E74A93" w:rsidRPr="00672861" w:rsidRDefault="00E74A93" w:rsidP="00E74A93">
            <w:pPr>
              <w:jc w:val="center"/>
              <w:rPr>
                <w:rFonts w:ascii="Times New Roman" w:hAnsi="Times New Roman" w:cs="Times New Roman"/>
                <w:noProof/>
                <w:sz w:val="26"/>
                <w:szCs w:val="26"/>
                <w:lang w:val="uz-Cyrl-UZ"/>
              </w:rPr>
            </w:pPr>
            <w:r w:rsidRPr="00672861">
              <w:rPr>
                <w:rFonts w:ascii="Times New Roman" w:hAnsi="Times New Roman" w:cs="Times New Roman"/>
                <w:noProof/>
                <w:sz w:val="26"/>
                <w:szCs w:val="26"/>
                <w:lang w:val="en-US"/>
              </w:rPr>
              <w:t>Har chorakda</w:t>
            </w:r>
          </w:p>
        </w:tc>
        <w:tc>
          <w:tcPr>
            <w:tcW w:w="2831" w:type="dxa"/>
            <w:vAlign w:val="center"/>
          </w:tcPr>
          <w:p w14:paraId="302E797C" w14:textId="77777777" w:rsidR="00E74A93" w:rsidRPr="00672861" w:rsidRDefault="00E74A93" w:rsidP="00E74A93">
            <w:pPr>
              <w:pStyle w:val="a8"/>
              <w:spacing w:before="0" w:beforeAutospacing="0" w:after="0" w:afterAutospacing="0"/>
              <w:jc w:val="center"/>
              <w:rPr>
                <w:rStyle w:val="a7"/>
                <w:noProof/>
                <w:sz w:val="26"/>
                <w:szCs w:val="26"/>
                <w:lang w:val="en-US"/>
              </w:rPr>
            </w:pPr>
            <w:r w:rsidRPr="00672861">
              <w:rPr>
                <w:rStyle w:val="a7"/>
                <w:noProof/>
                <w:sz w:val="26"/>
                <w:szCs w:val="26"/>
                <w:lang w:val="en-US"/>
              </w:rPr>
              <w:t>Bosh hisobchi</w:t>
            </w:r>
          </w:p>
          <w:p w14:paraId="09B1994C" w14:textId="77777777" w:rsidR="00E74A93" w:rsidRPr="00672861" w:rsidRDefault="00E74A93" w:rsidP="00E74A93">
            <w:pPr>
              <w:pStyle w:val="a8"/>
              <w:spacing w:before="0" w:beforeAutospacing="0" w:after="0" w:afterAutospacing="0"/>
              <w:jc w:val="center"/>
              <w:rPr>
                <w:b/>
                <w:bCs/>
                <w:noProof/>
                <w:sz w:val="26"/>
                <w:szCs w:val="26"/>
                <w:lang w:val="uz-Cyrl-UZ"/>
              </w:rPr>
            </w:pPr>
            <w:r w:rsidRPr="00672861">
              <w:rPr>
                <w:rStyle w:val="a7"/>
                <w:b w:val="0"/>
                <w:bCs w:val="0"/>
                <w:i/>
                <w:iCs/>
                <w:noProof/>
                <w:sz w:val="26"/>
                <w:szCs w:val="26"/>
                <w:lang w:val="en-US"/>
              </w:rPr>
              <w:t>(A.Izbosarov)</w:t>
            </w:r>
          </w:p>
          <w:p w14:paraId="0B894722" w14:textId="3BEACAD1" w:rsidR="00E74A93" w:rsidRPr="00672861" w:rsidRDefault="00E74A93" w:rsidP="00E74A93">
            <w:pPr>
              <w:pStyle w:val="a8"/>
              <w:spacing w:before="0" w:beforeAutospacing="0" w:after="0" w:afterAutospacing="0"/>
              <w:jc w:val="both"/>
              <w:rPr>
                <w:rStyle w:val="a7"/>
                <w:b w:val="0"/>
                <w:bCs w:val="0"/>
                <w:noProof/>
                <w:sz w:val="26"/>
                <w:szCs w:val="26"/>
                <w:lang w:val="uz-Cyrl-UZ"/>
              </w:rPr>
            </w:pPr>
          </w:p>
        </w:tc>
        <w:tc>
          <w:tcPr>
            <w:tcW w:w="4131" w:type="dxa"/>
          </w:tcPr>
          <w:p w14:paraId="222A88CD" w14:textId="77777777" w:rsidR="00E74A93" w:rsidRPr="009E568D" w:rsidRDefault="00E74A93" w:rsidP="00E74A93">
            <w:pPr>
              <w:pStyle w:val="a8"/>
              <w:spacing w:before="0" w:beforeAutospacing="0" w:after="0" w:afterAutospacing="0"/>
              <w:jc w:val="both"/>
              <w:rPr>
                <w:b/>
                <w:bCs/>
                <w:noProof/>
                <w:sz w:val="26"/>
                <w:szCs w:val="26"/>
                <w:u w:val="single"/>
                <w:lang w:val="uz-Cyrl-UZ"/>
              </w:rPr>
            </w:pPr>
            <w:r w:rsidRPr="009E568D">
              <w:rPr>
                <w:b/>
                <w:bCs/>
                <w:noProof/>
                <w:sz w:val="26"/>
                <w:szCs w:val="26"/>
                <w:u w:val="single"/>
                <w:lang w:val="uz-Cyrl-UZ"/>
              </w:rPr>
              <w:t>Bajarilgan:</w:t>
            </w:r>
          </w:p>
          <w:p w14:paraId="20A51CED" w14:textId="20B3860E" w:rsidR="00E74A93" w:rsidRPr="00672861" w:rsidRDefault="00E74A93" w:rsidP="00E74A93">
            <w:pPr>
              <w:pStyle w:val="a8"/>
              <w:spacing w:before="0" w:beforeAutospacing="0" w:after="0" w:afterAutospacing="0"/>
              <w:jc w:val="both"/>
              <w:rPr>
                <w:rStyle w:val="a7"/>
                <w:noProof/>
                <w:sz w:val="26"/>
                <w:szCs w:val="26"/>
                <w:lang w:val="uz-Cyrl-UZ"/>
              </w:rPr>
            </w:pPr>
            <w:r w:rsidRPr="00672861">
              <w:rPr>
                <w:sz w:val="26"/>
                <w:szCs w:val="26"/>
                <w:lang w:val="uz-Cyrl-UZ"/>
              </w:rPr>
              <w:t>Har choraklik va yil yakuni bilah hisobotlarni belgilangan tartibda bosh boshqarma saytida joylashtirib borilmoqa.</w:t>
            </w:r>
          </w:p>
        </w:tc>
      </w:tr>
    </w:tbl>
    <w:p w14:paraId="02131286" w14:textId="77777777" w:rsidR="00804898" w:rsidRPr="009F69BD" w:rsidRDefault="00804898" w:rsidP="00B16A87">
      <w:pPr>
        <w:spacing w:after="0" w:line="240" w:lineRule="auto"/>
        <w:jc w:val="both"/>
        <w:rPr>
          <w:rFonts w:ascii="Times New Roman" w:hAnsi="Times New Roman" w:cs="Times New Roman"/>
          <w:noProof/>
          <w:sz w:val="28"/>
          <w:szCs w:val="28"/>
          <w:lang w:val="uz-Cyrl-UZ"/>
        </w:rPr>
      </w:pPr>
    </w:p>
    <w:sectPr w:rsidR="00804898" w:rsidRPr="009F69BD" w:rsidSect="0095039B">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A8FB5" w14:textId="77777777" w:rsidR="00912BC5" w:rsidRDefault="00912BC5">
      <w:pPr>
        <w:spacing w:after="0" w:line="240" w:lineRule="auto"/>
      </w:pPr>
      <w:r>
        <w:separator/>
      </w:r>
    </w:p>
  </w:endnote>
  <w:endnote w:type="continuationSeparator" w:id="0">
    <w:p w14:paraId="2A71899A" w14:textId="77777777" w:rsidR="00912BC5" w:rsidRDefault="00912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Impact">
    <w:panose1 w:val="020B080603090205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C07D9" w14:textId="77777777" w:rsidR="00912BC5" w:rsidRDefault="00912BC5">
      <w:pPr>
        <w:spacing w:after="0" w:line="240" w:lineRule="auto"/>
      </w:pPr>
      <w:r>
        <w:separator/>
      </w:r>
    </w:p>
  </w:footnote>
  <w:footnote w:type="continuationSeparator" w:id="0">
    <w:p w14:paraId="0CA567C0" w14:textId="77777777" w:rsidR="00912BC5" w:rsidRDefault="00912B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F0F1F"/>
    <w:multiLevelType w:val="hybridMultilevel"/>
    <w:tmpl w:val="6040F24A"/>
    <w:lvl w:ilvl="0" w:tplc="B2285F02">
      <w:start w:val="1"/>
      <w:numFmt w:val="lowerLetter"/>
      <w:lvlText w:val="%1)"/>
      <w:lvlJc w:val="left"/>
      <w:pPr>
        <w:ind w:left="819" w:hanging="360"/>
      </w:pPr>
      <w:rPr>
        <w:rFonts w:hint="default"/>
        <w:b/>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 w15:restartNumberingAfterBreak="0">
    <w:nsid w:val="0AF038B0"/>
    <w:multiLevelType w:val="hybridMultilevel"/>
    <w:tmpl w:val="AA540746"/>
    <w:lvl w:ilvl="0" w:tplc="534CF094">
      <w:start w:val="1"/>
      <w:numFmt w:val="decimal"/>
      <w:lvlText w:val="%1."/>
      <w:lvlJc w:val="center"/>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926187"/>
    <w:multiLevelType w:val="hybridMultilevel"/>
    <w:tmpl w:val="99ACD804"/>
    <w:lvl w:ilvl="0" w:tplc="64EE7BEC">
      <w:start w:val="1"/>
      <w:numFmt w:val="decimal"/>
      <w:lvlText w:val="%1."/>
      <w:lvlJc w:val="left"/>
      <w:pPr>
        <w:ind w:left="777" w:hanging="360"/>
      </w:pPr>
      <w:rPr>
        <w:rFonts w:hint="default"/>
      </w:rPr>
    </w:lvl>
    <w:lvl w:ilvl="1" w:tplc="08430019" w:tentative="1">
      <w:start w:val="1"/>
      <w:numFmt w:val="lowerLetter"/>
      <w:lvlText w:val="%2."/>
      <w:lvlJc w:val="left"/>
      <w:pPr>
        <w:ind w:left="1497" w:hanging="360"/>
      </w:pPr>
    </w:lvl>
    <w:lvl w:ilvl="2" w:tplc="0843001B" w:tentative="1">
      <w:start w:val="1"/>
      <w:numFmt w:val="lowerRoman"/>
      <w:lvlText w:val="%3."/>
      <w:lvlJc w:val="right"/>
      <w:pPr>
        <w:ind w:left="2217" w:hanging="180"/>
      </w:pPr>
    </w:lvl>
    <w:lvl w:ilvl="3" w:tplc="0843000F" w:tentative="1">
      <w:start w:val="1"/>
      <w:numFmt w:val="decimal"/>
      <w:lvlText w:val="%4."/>
      <w:lvlJc w:val="left"/>
      <w:pPr>
        <w:ind w:left="2937" w:hanging="360"/>
      </w:pPr>
    </w:lvl>
    <w:lvl w:ilvl="4" w:tplc="08430019" w:tentative="1">
      <w:start w:val="1"/>
      <w:numFmt w:val="lowerLetter"/>
      <w:lvlText w:val="%5."/>
      <w:lvlJc w:val="left"/>
      <w:pPr>
        <w:ind w:left="3657" w:hanging="360"/>
      </w:pPr>
    </w:lvl>
    <w:lvl w:ilvl="5" w:tplc="0843001B" w:tentative="1">
      <w:start w:val="1"/>
      <w:numFmt w:val="lowerRoman"/>
      <w:lvlText w:val="%6."/>
      <w:lvlJc w:val="right"/>
      <w:pPr>
        <w:ind w:left="4377" w:hanging="180"/>
      </w:pPr>
    </w:lvl>
    <w:lvl w:ilvl="6" w:tplc="0843000F" w:tentative="1">
      <w:start w:val="1"/>
      <w:numFmt w:val="decimal"/>
      <w:lvlText w:val="%7."/>
      <w:lvlJc w:val="left"/>
      <w:pPr>
        <w:ind w:left="5097" w:hanging="360"/>
      </w:pPr>
    </w:lvl>
    <w:lvl w:ilvl="7" w:tplc="08430019" w:tentative="1">
      <w:start w:val="1"/>
      <w:numFmt w:val="lowerLetter"/>
      <w:lvlText w:val="%8."/>
      <w:lvlJc w:val="left"/>
      <w:pPr>
        <w:ind w:left="5817" w:hanging="360"/>
      </w:pPr>
    </w:lvl>
    <w:lvl w:ilvl="8" w:tplc="0843001B" w:tentative="1">
      <w:start w:val="1"/>
      <w:numFmt w:val="lowerRoman"/>
      <w:lvlText w:val="%9."/>
      <w:lvlJc w:val="right"/>
      <w:pPr>
        <w:ind w:left="6537" w:hanging="180"/>
      </w:pPr>
    </w:lvl>
  </w:abstractNum>
  <w:abstractNum w:abstractNumId="3" w15:restartNumberingAfterBreak="0">
    <w:nsid w:val="2A604DED"/>
    <w:multiLevelType w:val="hybridMultilevel"/>
    <w:tmpl w:val="02C6C36C"/>
    <w:lvl w:ilvl="0" w:tplc="27E25AFC">
      <w:start w:val="7"/>
      <w:numFmt w:val="bullet"/>
      <w:lvlText w:val="-"/>
      <w:lvlJc w:val="left"/>
      <w:pPr>
        <w:ind w:left="530" w:hanging="360"/>
      </w:pPr>
      <w:rPr>
        <w:rFonts w:ascii="Times New Roman" w:eastAsia="Calibri" w:hAnsi="Times New Roman" w:cs="Times New Roman" w:hint="default"/>
      </w:rPr>
    </w:lvl>
    <w:lvl w:ilvl="1" w:tplc="04190003" w:tentative="1">
      <w:start w:val="1"/>
      <w:numFmt w:val="bullet"/>
      <w:lvlText w:val="o"/>
      <w:lvlJc w:val="left"/>
      <w:pPr>
        <w:ind w:left="1250" w:hanging="360"/>
      </w:pPr>
      <w:rPr>
        <w:rFonts w:ascii="Courier New" w:hAnsi="Courier New" w:cs="Courier New" w:hint="default"/>
      </w:rPr>
    </w:lvl>
    <w:lvl w:ilvl="2" w:tplc="04190005" w:tentative="1">
      <w:start w:val="1"/>
      <w:numFmt w:val="bullet"/>
      <w:lvlText w:val=""/>
      <w:lvlJc w:val="left"/>
      <w:pPr>
        <w:ind w:left="1970" w:hanging="360"/>
      </w:pPr>
      <w:rPr>
        <w:rFonts w:ascii="Wingdings" w:hAnsi="Wingdings" w:hint="default"/>
      </w:rPr>
    </w:lvl>
    <w:lvl w:ilvl="3" w:tplc="04190001" w:tentative="1">
      <w:start w:val="1"/>
      <w:numFmt w:val="bullet"/>
      <w:lvlText w:val=""/>
      <w:lvlJc w:val="left"/>
      <w:pPr>
        <w:ind w:left="2690" w:hanging="360"/>
      </w:pPr>
      <w:rPr>
        <w:rFonts w:ascii="Symbol" w:hAnsi="Symbol" w:hint="default"/>
      </w:rPr>
    </w:lvl>
    <w:lvl w:ilvl="4" w:tplc="04190003" w:tentative="1">
      <w:start w:val="1"/>
      <w:numFmt w:val="bullet"/>
      <w:lvlText w:val="o"/>
      <w:lvlJc w:val="left"/>
      <w:pPr>
        <w:ind w:left="3410" w:hanging="360"/>
      </w:pPr>
      <w:rPr>
        <w:rFonts w:ascii="Courier New" w:hAnsi="Courier New" w:cs="Courier New" w:hint="default"/>
      </w:rPr>
    </w:lvl>
    <w:lvl w:ilvl="5" w:tplc="04190005" w:tentative="1">
      <w:start w:val="1"/>
      <w:numFmt w:val="bullet"/>
      <w:lvlText w:val=""/>
      <w:lvlJc w:val="left"/>
      <w:pPr>
        <w:ind w:left="4130" w:hanging="360"/>
      </w:pPr>
      <w:rPr>
        <w:rFonts w:ascii="Wingdings" w:hAnsi="Wingdings" w:hint="default"/>
      </w:rPr>
    </w:lvl>
    <w:lvl w:ilvl="6" w:tplc="04190001" w:tentative="1">
      <w:start w:val="1"/>
      <w:numFmt w:val="bullet"/>
      <w:lvlText w:val=""/>
      <w:lvlJc w:val="left"/>
      <w:pPr>
        <w:ind w:left="4850" w:hanging="360"/>
      </w:pPr>
      <w:rPr>
        <w:rFonts w:ascii="Symbol" w:hAnsi="Symbol" w:hint="default"/>
      </w:rPr>
    </w:lvl>
    <w:lvl w:ilvl="7" w:tplc="04190003" w:tentative="1">
      <w:start w:val="1"/>
      <w:numFmt w:val="bullet"/>
      <w:lvlText w:val="o"/>
      <w:lvlJc w:val="left"/>
      <w:pPr>
        <w:ind w:left="5570" w:hanging="360"/>
      </w:pPr>
      <w:rPr>
        <w:rFonts w:ascii="Courier New" w:hAnsi="Courier New" w:cs="Courier New" w:hint="default"/>
      </w:rPr>
    </w:lvl>
    <w:lvl w:ilvl="8" w:tplc="04190005" w:tentative="1">
      <w:start w:val="1"/>
      <w:numFmt w:val="bullet"/>
      <w:lvlText w:val=""/>
      <w:lvlJc w:val="left"/>
      <w:pPr>
        <w:ind w:left="6290" w:hanging="360"/>
      </w:pPr>
      <w:rPr>
        <w:rFonts w:ascii="Wingdings" w:hAnsi="Wingdings" w:hint="default"/>
      </w:rPr>
    </w:lvl>
  </w:abstractNum>
  <w:abstractNum w:abstractNumId="4" w15:restartNumberingAfterBreak="0">
    <w:nsid w:val="353A3E08"/>
    <w:multiLevelType w:val="hybridMultilevel"/>
    <w:tmpl w:val="A77254F8"/>
    <w:lvl w:ilvl="0" w:tplc="3AD201F0">
      <w:start w:val="1"/>
      <w:numFmt w:val="decimal"/>
      <w:lvlText w:val="%1."/>
      <w:lvlJc w:val="left"/>
      <w:pPr>
        <w:ind w:left="777" w:hanging="360"/>
      </w:pPr>
      <w:rPr>
        <w:rFonts w:hint="default"/>
      </w:rPr>
    </w:lvl>
    <w:lvl w:ilvl="1" w:tplc="08430019" w:tentative="1">
      <w:start w:val="1"/>
      <w:numFmt w:val="lowerLetter"/>
      <w:lvlText w:val="%2."/>
      <w:lvlJc w:val="left"/>
      <w:pPr>
        <w:ind w:left="1497" w:hanging="360"/>
      </w:pPr>
    </w:lvl>
    <w:lvl w:ilvl="2" w:tplc="0843001B" w:tentative="1">
      <w:start w:val="1"/>
      <w:numFmt w:val="lowerRoman"/>
      <w:lvlText w:val="%3."/>
      <w:lvlJc w:val="right"/>
      <w:pPr>
        <w:ind w:left="2217" w:hanging="180"/>
      </w:pPr>
    </w:lvl>
    <w:lvl w:ilvl="3" w:tplc="0843000F" w:tentative="1">
      <w:start w:val="1"/>
      <w:numFmt w:val="decimal"/>
      <w:lvlText w:val="%4."/>
      <w:lvlJc w:val="left"/>
      <w:pPr>
        <w:ind w:left="2937" w:hanging="360"/>
      </w:pPr>
    </w:lvl>
    <w:lvl w:ilvl="4" w:tplc="08430019" w:tentative="1">
      <w:start w:val="1"/>
      <w:numFmt w:val="lowerLetter"/>
      <w:lvlText w:val="%5."/>
      <w:lvlJc w:val="left"/>
      <w:pPr>
        <w:ind w:left="3657" w:hanging="360"/>
      </w:pPr>
    </w:lvl>
    <w:lvl w:ilvl="5" w:tplc="0843001B" w:tentative="1">
      <w:start w:val="1"/>
      <w:numFmt w:val="lowerRoman"/>
      <w:lvlText w:val="%6."/>
      <w:lvlJc w:val="right"/>
      <w:pPr>
        <w:ind w:left="4377" w:hanging="180"/>
      </w:pPr>
    </w:lvl>
    <w:lvl w:ilvl="6" w:tplc="0843000F" w:tentative="1">
      <w:start w:val="1"/>
      <w:numFmt w:val="decimal"/>
      <w:lvlText w:val="%7."/>
      <w:lvlJc w:val="left"/>
      <w:pPr>
        <w:ind w:left="5097" w:hanging="360"/>
      </w:pPr>
    </w:lvl>
    <w:lvl w:ilvl="7" w:tplc="08430019" w:tentative="1">
      <w:start w:val="1"/>
      <w:numFmt w:val="lowerLetter"/>
      <w:lvlText w:val="%8."/>
      <w:lvlJc w:val="left"/>
      <w:pPr>
        <w:ind w:left="5817" w:hanging="360"/>
      </w:pPr>
    </w:lvl>
    <w:lvl w:ilvl="8" w:tplc="0843001B" w:tentative="1">
      <w:start w:val="1"/>
      <w:numFmt w:val="lowerRoman"/>
      <w:lvlText w:val="%9."/>
      <w:lvlJc w:val="right"/>
      <w:pPr>
        <w:ind w:left="6537" w:hanging="180"/>
      </w:pPr>
    </w:lvl>
  </w:abstractNum>
  <w:abstractNum w:abstractNumId="5" w15:restartNumberingAfterBreak="0">
    <w:nsid w:val="368E2A81"/>
    <w:multiLevelType w:val="hybridMultilevel"/>
    <w:tmpl w:val="2008136A"/>
    <w:lvl w:ilvl="0" w:tplc="28861EC0">
      <w:start w:val="1"/>
      <w:numFmt w:val="upperRoman"/>
      <w:lvlText w:val="(%1."/>
      <w:lvlJc w:val="left"/>
      <w:pPr>
        <w:ind w:left="1080" w:hanging="720"/>
      </w:pPr>
      <w:rPr>
        <w:rFonts w:eastAsiaTheme="minorHAnsi" w:hint="default"/>
        <w:i/>
      </w:rPr>
    </w:lvl>
    <w:lvl w:ilvl="1" w:tplc="08430019" w:tentative="1">
      <w:start w:val="1"/>
      <w:numFmt w:val="lowerLetter"/>
      <w:lvlText w:val="%2."/>
      <w:lvlJc w:val="left"/>
      <w:pPr>
        <w:ind w:left="1440" w:hanging="360"/>
      </w:pPr>
    </w:lvl>
    <w:lvl w:ilvl="2" w:tplc="0843001B" w:tentative="1">
      <w:start w:val="1"/>
      <w:numFmt w:val="lowerRoman"/>
      <w:lvlText w:val="%3."/>
      <w:lvlJc w:val="right"/>
      <w:pPr>
        <w:ind w:left="2160" w:hanging="180"/>
      </w:pPr>
    </w:lvl>
    <w:lvl w:ilvl="3" w:tplc="0843000F" w:tentative="1">
      <w:start w:val="1"/>
      <w:numFmt w:val="decimal"/>
      <w:lvlText w:val="%4."/>
      <w:lvlJc w:val="left"/>
      <w:pPr>
        <w:ind w:left="2880" w:hanging="360"/>
      </w:pPr>
    </w:lvl>
    <w:lvl w:ilvl="4" w:tplc="08430019" w:tentative="1">
      <w:start w:val="1"/>
      <w:numFmt w:val="lowerLetter"/>
      <w:lvlText w:val="%5."/>
      <w:lvlJc w:val="left"/>
      <w:pPr>
        <w:ind w:left="3600" w:hanging="360"/>
      </w:pPr>
    </w:lvl>
    <w:lvl w:ilvl="5" w:tplc="0843001B" w:tentative="1">
      <w:start w:val="1"/>
      <w:numFmt w:val="lowerRoman"/>
      <w:lvlText w:val="%6."/>
      <w:lvlJc w:val="right"/>
      <w:pPr>
        <w:ind w:left="4320" w:hanging="180"/>
      </w:pPr>
    </w:lvl>
    <w:lvl w:ilvl="6" w:tplc="0843000F" w:tentative="1">
      <w:start w:val="1"/>
      <w:numFmt w:val="decimal"/>
      <w:lvlText w:val="%7."/>
      <w:lvlJc w:val="left"/>
      <w:pPr>
        <w:ind w:left="5040" w:hanging="360"/>
      </w:pPr>
    </w:lvl>
    <w:lvl w:ilvl="7" w:tplc="08430019" w:tentative="1">
      <w:start w:val="1"/>
      <w:numFmt w:val="lowerLetter"/>
      <w:lvlText w:val="%8."/>
      <w:lvlJc w:val="left"/>
      <w:pPr>
        <w:ind w:left="5760" w:hanging="360"/>
      </w:pPr>
    </w:lvl>
    <w:lvl w:ilvl="8" w:tplc="0843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769"/>
    <w:rsid w:val="00001145"/>
    <w:rsid w:val="00001709"/>
    <w:rsid w:val="00002605"/>
    <w:rsid w:val="0000327C"/>
    <w:rsid w:val="000120A8"/>
    <w:rsid w:val="00021540"/>
    <w:rsid w:val="00022777"/>
    <w:rsid w:val="0002419D"/>
    <w:rsid w:val="00026141"/>
    <w:rsid w:val="00026A52"/>
    <w:rsid w:val="00034A8E"/>
    <w:rsid w:val="0004475A"/>
    <w:rsid w:val="000460E6"/>
    <w:rsid w:val="0004795C"/>
    <w:rsid w:val="00051591"/>
    <w:rsid w:val="000515CD"/>
    <w:rsid w:val="000533B1"/>
    <w:rsid w:val="000565DA"/>
    <w:rsid w:val="000566A0"/>
    <w:rsid w:val="000601BD"/>
    <w:rsid w:val="000618DF"/>
    <w:rsid w:val="00062EDC"/>
    <w:rsid w:val="000658DA"/>
    <w:rsid w:val="00066081"/>
    <w:rsid w:val="0006681A"/>
    <w:rsid w:val="00066CFE"/>
    <w:rsid w:val="00074C4F"/>
    <w:rsid w:val="00080836"/>
    <w:rsid w:val="00081028"/>
    <w:rsid w:val="0008193C"/>
    <w:rsid w:val="00082A4B"/>
    <w:rsid w:val="00084C64"/>
    <w:rsid w:val="00092D83"/>
    <w:rsid w:val="00094162"/>
    <w:rsid w:val="00094A2F"/>
    <w:rsid w:val="00094EE0"/>
    <w:rsid w:val="000962E9"/>
    <w:rsid w:val="000A6762"/>
    <w:rsid w:val="000B3A61"/>
    <w:rsid w:val="000B4AEC"/>
    <w:rsid w:val="000B542E"/>
    <w:rsid w:val="000B69AA"/>
    <w:rsid w:val="000C4296"/>
    <w:rsid w:val="000C66DD"/>
    <w:rsid w:val="000C70CA"/>
    <w:rsid w:val="000D1376"/>
    <w:rsid w:val="000D40A1"/>
    <w:rsid w:val="000D4D8D"/>
    <w:rsid w:val="000D581C"/>
    <w:rsid w:val="000D6597"/>
    <w:rsid w:val="000D6C0B"/>
    <w:rsid w:val="000E09E8"/>
    <w:rsid w:val="000E1801"/>
    <w:rsid w:val="000E1DCA"/>
    <w:rsid w:val="000E2624"/>
    <w:rsid w:val="000F2FC6"/>
    <w:rsid w:val="000F3FAB"/>
    <w:rsid w:val="000F5B59"/>
    <w:rsid w:val="0010031B"/>
    <w:rsid w:val="00103C69"/>
    <w:rsid w:val="00107B22"/>
    <w:rsid w:val="00107FEA"/>
    <w:rsid w:val="0011165F"/>
    <w:rsid w:val="00114D2B"/>
    <w:rsid w:val="001156F6"/>
    <w:rsid w:val="001216F0"/>
    <w:rsid w:val="00123710"/>
    <w:rsid w:val="00123A5A"/>
    <w:rsid w:val="00123C83"/>
    <w:rsid w:val="00126F92"/>
    <w:rsid w:val="001270AE"/>
    <w:rsid w:val="0012789F"/>
    <w:rsid w:val="0013496C"/>
    <w:rsid w:val="001438CA"/>
    <w:rsid w:val="00145189"/>
    <w:rsid w:val="00146D99"/>
    <w:rsid w:val="0015725A"/>
    <w:rsid w:val="001617AD"/>
    <w:rsid w:val="001617E2"/>
    <w:rsid w:val="00167AA2"/>
    <w:rsid w:val="00170086"/>
    <w:rsid w:val="001706CA"/>
    <w:rsid w:val="0017312F"/>
    <w:rsid w:val="0017432B"/>
    <w:rsid w:val="001775CA"/>
    <w:rsid w:val="001777C4"/>
    <w:rsid w:val="001836C1"/>
    <w:rsid w:val="00184EEA"/>
    <w:rsid w:val="001875AD"/>
    <w:rsid w:val="001913E6"/>
    <w:rsid w:val="0019354E"/>
    <w:rsid w:val="00193C9C"/>
    <w:rsid w:val="00194520"/>
    <w:rsid w:val="001948F6"/>
    <w:rsid w:val="001950D4"/>
    <w:rsid w:val="001A035B"/>
    <w:rsid w:val="001A04C0"/>
    <w:rsid w:val="001A09E1"/>
    <w:rsid w:val="001A2F07"/>
    <w:rsid w:val="001A5427"/>
    <w:rsid w:val="001A7F8D"/>
    <w:rsid w:val="001B399C"/>
    <w:rsid w:val="001B6C77"/>
    <w:rsid w:val="001B6CDC"/>
    <w:rsid w:val="001B7EE0"/>
    <w:rsid w:val="001C0962"/>
    <w:rsid w:val="001C1DCA"/>
    <w:rsid w:val="001C2A70"/>
    <w:rsid w:val="001C577A"/>
    <w:rsid w:val="001C5DF0"/>
    <w:rsid w:val="001D002E"/>
    <w:rsid w:val="001D0822"/>
    <w:rsid w:val="001D203E"/>
    <w:rsid w:val="001D48FE"/>
    <w:rsid w:val="001D53CD"/>
    <w:rsid w:val="001D5ED9"/>
    <w:rsid w:val="001D648D"/>
    <w:rsid w:val="001D6E09"/>
    <w:rsid w:val="001D7192"/>
    <w:rsid w:val="001E1991"/>
    <w:rsid w:val="001E226F"/>
    <w:rsid w:val="001E35E1"/>
    <w:rsid w:val="001E44DD"/>
    <w:rsid w:val="001F222C"/>
    <w:rsid w:val="001F3C97"/>
    <w:rsid w:val="00200C56"/>
    <w:rsid w:val="002036E8"/>
    <w:rsid w:val="0020570B"/>
    <w:rsid w:val="00205A56"/>
    <w:rsid w:val="00212470"/>
    <w:rsid w:val="00214652"/>
    <w:rsid w:val="0022246A"/>
    <w:rsid w:val="00222483"/>
    <w:rsid w:val="002243D6"/>
    <w:rsid w:val="00225117"/>
    <w:rsid w:val="002269AD"/>
    <w:rsid w:val="0023140C"/>
    <w:rsid w:val="00236956"/>
    <w:rsid w:val="00242AB8"/>
    <w:rsid w:val="00246FE2"/>
    <w:rsid w:val="00247197"/>
    <w:rsid w:val="0024786A"/>
    <w:rsid w:val="00263B60"/>
    <w:rsid w:val="002660D9"/>
    <w:rsid w:val="002700F0"/>
    <w:rsid w:val="0027150A"/>
    <w:rsid w:val="002735DE"/>
    <w:rsid w:val="00275F90"/>
    <w:rsid w:val="0028130C"/>
    <w:rsid w:val="00281409"/>
    <w:rsid w:val="002839AB"/>
    <w:rsid w:val="00283B7A"/>
    <w:rsid w:val="00284561"/>
    <w:rsid w:val="00285244"/>
    <w:rsid w:val="00285BB4"/>
    <w:rsid w:val="002867B1"/>
    <w:rsid w:val="00286FF3"/>
    <w:rsid w:val="002878B0"/>
    <w:rsid w:val="00291FDC"/>
    <w:rsid w:val="002A2F5B"/>
    <w:rsid w:val="002B0348"/>
    <w:rsid w:val="002B0A26"/>
    <w:rsid w:val="002B477D"/>
    <w:rsid w:val="002B6A23"/>
    <w:rsid w:val="002B7FCE"/>
    <w:rsid w:val="002C02EC"/>
    <w:rsid w:val="002C5B5D"/>
    <w:rsid w:val="002D748D"/>
    <w:rsid w:val="002D7958"/>
    <w:rsid w:val="002E2339"/>
    <w:rsid w:val="002E4F4A"/>
    <w:rsid w:val="002E58B6"/>
    <w:rsid w:val="002E664B"/>
    <w:rsid w:val="002F013A"/>
    <w:rsid w:val="002F58B1"/>
    <w:rsid w:val="002F6464"/>
    <w:rsid w:val="00300D18"/>
    <w:rsid w:val="00302349"/>
    <w:rsid w:val="00302C53"/>
    <w:rsid w:val="00303A5D"/>
    <w:rsid w:val="003047F1"/>
    <w:rsid w:val="00313B42"/>
    <w:rsid w:val="00313E54"/>
    <w:rsid w:val="00314195"/>
    <w:rsid w:val="00314951"/>
    <w:rsid w:val="0031558B"/>
    <w:rsid w:val="00325EF9"/>
    <w:rsid w:val="0032668C"/>
    <w:rsid w:val="00326D86"/>
    <w:rsid w:val="00326E89"/>
    <w:rsid w:val="0033033C"/>
    <w:rsid w:val="00332C2E"/>
    <w:rsid w:val="00333D8C"/>
    <w:rsid w:val="00335079"/>
    <w:rsid w:val="003376D1"/>
    <w:rsid w:val="00337BE4"/>
    <w:rsid w:val="003447E2"/>
    <w:rsid w:val="00344AAD"/>
    <w:rsid w:val="00350FC2"/>
    <w:rsid w:val="003543DF"/>
    <w:rsid w:val="00355FE9"/>
    <w:rsid w:val="00357B05"/>
    <w:rsid w:val="00364066"/>
    <w:rsid w:val="00364139"/>
    <w:rsid w:val="00365642"/>
    <w:rsid w:val="003706E7"/>
    <w:rsid w:val="0037314B"/>
    <w:rsid w:val="00374A6E"/>
    <w:rsid w:val="00376F58"/>
    <w:rsid w:val="00382BE3"/>
    <w:rsid w:val="00382FC1"/>
    <w:rsid w:val="00384CCC"/>
    <w:rsid w:val="003854A5"/>
    <w:rsid w:val="0038613A"/>
    <w:rsid w:val="003912D5"/>
    <w:rsid w:val="00391853"/>
    <w:rsid w:val="003946FC"/>
    <w:rsid w:val="00397785"/>
    <w:rsid w:val="003A12F6"/>
    <w:rsid w:val="003A1421"/>
    <w:rsid w:val="003A3577"/>
    <w:rsid w:val="003A4D60"/>
    <w:rsid w:val="003A6C26"/>
    <w:rsid w:val="003A727D"/>
    <w:rsid w:val="003A76FB"/>
    <w:rsid w:val="003B16E1"/>
    <w:rsid w:val="003B193E"/>
    <w:rsid w:val="003B4961"/>
    <w:rsid w:val="003B4C79"/>
    <w:rsid w:val="003B5F41"/>
    <w:rsid w:val="003C0777"/>
    <w:rsid w:val="003C19F3"/>
    <w:rsid w:val="003C2222"/>
    <w:rsid w:val="003C25A1"/>
    <w:rsid w:val="003C481F"/>
    <w:rsid w:val="003C63F2"/>
    <w:rsid w:val="003D13D1"/>
    <w:rsid w:val="003D2C7A"/>
    <w:rsid w:val="003D30CA"/>
    <w:rsid w:val="003D42EF"/>
    <w:rsid w:val="003D4A6E"/>
    <w:rsid w:val="003D6007"/>
    <w:rsid w:val="003D63E2"/>
    <w:rsid w:val="003D7769"/>
    <w:rsid w:val="003E205A"/>
    <w:rsid w:val="003E210D"/>
    <w:rsid w:val="003E49DF"/>
    <w:rsid w:val="003F0C3D"/>
    <w:rsid w:val="003F1E97"/>
    <w:rsid w:val="003F3CE6"/>
    <w:rsid w:val="003F4917"/>
    <w:rsid w:val="003F6C90"/>
    <w:rsid w:val="00401A61"/>
    <w:rsid w:val="004021DC"/>
    <w:rsid w:val="0040551E"/>
    <w:rsid w:val="004106AA"/>
    <w:rsid w:val="00411254"/>
    <w:rsid w:val="00411FC5"/>
    <w:rsid w:val="00413A32"/>
    <w:rsid w:val="00413CD3"/>
    <w:rsid w:val="00416418"/>
    <w:rsid w:val="0042147F"/>
    <w:rsid w:val="00422111"/>
    <w:rsid w:val="0042254D"/>
    <w:rsid w:val="0042298D"/>
    <w:rsid w:val="004235D9"/>
    <w:rsid w:val="00425D0B"/>
    <w:rsid w:val="00425EAE"/>
    <w:rsid w:val="00427021"/>
    <w:rsid w:val="00434481"/>
    <w:rsid w:val="004400B9"/>
    <w:rsid w:val="004409E5"/>
    <w:rsid w:val="0044776C"/>
    <w:rsid w:val="00447BE8"/>
    <w:rsid w:val="00451923"/>
    <w:rsid w:val="00451AB3"/>
    <w:rsid w:val="00452FD6"/>
    <w:rsid w:val="00453671"/>
    <w:rsid w:val="00455505"/>
    <w:rsid w:val="00456B89"/>
    <w:rsid w:val="00460E02"/>
    <w:rsid w:val="004648B7"/>
    <w:rsid w:val="00464994"/>
    <w:rsid w:val="00465404"/>
    <w:rsid w:val="00465A68"/>
    <w:rsid w:val="00465B08"/>
    <w:rsid w:val="00465FD0"/>
    <w:rsid w:val="0047413E"/>
    <w:rsid w:val="00481404"/>
    <w:rsid w:val="004818B1"/>
    <w:rsid w:val="00493E64"/>
    <w:rsid w:val="00494E4C"/>
    <w:rsid w:val="0049543F"/>
    <w:rsid w:val="00495BDD"/>
    <w:rsid w:val="00497843"/>
    <w:rsid w:val="004A17D5"/>
    <w:rsid w:val="004A3953"/>
    <w:rsid w:val="004A5D10"/>
    <w:rsid w:val="004B02E0"/>
    <w:rsid w:val="004B07A2"/>
    <w:rsid w:val="004B0AC1"/>
    <w:rsid w:val="004B2463"/>
    <w:rsid w:val="004B4CCD"/>
    <w:rsid w:val="004B62B4"/>
    <w:rsid w:val="004B6EC0"/>
    <w:rsid w:val="004B7CEF"/>
    <w:rsid w:val="004C29FD"/>
    <w:rsid w:val="004C34E7"/>
    <w:rsid w:val="004D021A"/>
    <w:rsid w:val="004D0581"/>
    <w:rsid w:val="004D41C6"/>
    <w:rsid w:val="004D52A2"/>
    <w:rsid w:val="004D5C91"/>
    <w:rsid w:val="004D61F9"/>
    <w:rsid w:val="004D64C6"/>
    <w:rsid w:val="004D6757"/>
    <w:rsid w:val="004D69D1"/>
    <w:rsid w:val="004E0A1D"/>
    <w:rsid w:val="004E0E42"/>
    <w:rsid w:val="004E1A76"/>
    <w:rsid w:val="004E36A7"/>
    <w:rsid w:val="004E5E0B"/>
    <w:rsid w:val="004E7DF4"/>
    <w:rsid w:val="004F2669"/>
    <w:rsid w:val="004F2817"/>
    <w:rsid w:val="004F6534"/>
    <w:rsid w:val="004F7CE7"/>
    <w:rsid w:val="005009F4"/>
    <w:rsid w:val="0050284B"/>
    <w:rsid w:val="0050458C"/>
    <w:rsid w:val="0050467A"/>
    <w:rsid w:val="00507320"/>
    <w:rsid w:val="00514A30"/>
    <w:rsid w:val="00515CFB"/>
    <w:rsid w:val="0052145E"/>
    <w:rsid w:val="00522B3D"/>
    <w:rsid w:val="00526B56"/>
    <w:rsid w:val="00530C12"/>
    <w:rsid w:val="0053188F"/>
    <w:rsid w:val="00534F7F"/>
    <w:rsid w:val="0053531D"/>
    <w:rsid w:val="00535560"/>
    <w:rsid w:val="00536D1E"/>
    <w:rsid w:val="00540ECF"/>
    <w:rsid w:val="00541B90"/>
    <w:rsid w:val="00542B02"/>
    <w:rsid w:val="005452C8"/>
    <w:rsid w:val="005518F5"/>
    <w:rsid w:val="00555233"/>
    <w:rsid w:val="00556B6E"/>
    <w:rsid w:val="00564BC4"/>
    <w:rsid w:val="00573C32"/>
    <w:rsid w:val="005749F7"/>
    <w:rsid w:val="00575D1C"/>
    <w:rsid w:val="005765DF"/>
    <w:rsid w:val="00576911"/>
    <w:rsid w:val="005775C5"/>
    <w:rsid w:val="0057777B"/>
    <w:rsid w:val="0058040F"/>
    <w:rsid w:val="005838C5"/>
    <w:rsid w:val="00584307"/>
    <w:rsid w:val="00584DE2"/>
    <w:rsid w:val="005865C2"/>
    <w:rsid w:val="005906B6"/>
    <w:rsid w:val="005924AB"/>
    <w:rsid w:val="00593AA1"/>
    <w:rsid w:val="00594173"/>
    <w:rsid w:val="00595DBC"/>
    <w:rsid w:val="00597B4E"/>
    <w:rsid w:val="005A0A1A"/>
    <w:rsid w:val="005A13C2"/>
    <w:rsid w:val="005A308B"/>
    <w:rsid w:val="005A322C"/>
    <w:rsid w:val="005A3976"/>
    <w:rsid w:val="005A4948"/>
    <w:rsid w:val="005A5D44"/>
    <w:rsid w:val="005B19FD"/>
    <w:rsid w:val="005B48F0"/>
    <w:rsid w:val="005B590C"/>
    <w:rsid w:val="005C0ECB"/>
    <w:rsid w:val="005C60FF"/>
    <w:rsid w:val="005D2122"/>
    <w:rsid w:val="005D506B"/>
    <w:rsid w:val="005D6147"/>
    <w:rsid w:val="005D6D87"/>
    <w:rsid w:val="005E0CC3"/>
    <w:rsid w:val="005E3B24"/>
    <w:rsid w:val="005E3E31"/>
    <w:rsid w:val="005E4439"/>
    <w:rsid w:val="005F2324"/>
    <w:rsid w:val="005F2E00"/>
    <w:rsid w:val="005F4DE9"/>
    <w:rsid w:val="00600392"/>
    <w:rsid w:val="00600C54"/>
    <w:rsid w:val="0060233A"/>
    <w:rsid w:val="00602E4C"/>
    <w:rsid w:val="00603C01"/>
    <w:rsid w:val="006052D5"/>
    <w:rsid w:val="0060582D"/>
    <w:rsid w:val="00613467"/>
    <w:rsid w:val="006159CD"/>
    <w:rsid w:val="00620776"/>
    <w:rsid w:val="00620BC7"/>
    <w:rsid w:val="00622B70"/>
    <w:rsid w:val="00623639"/>
    <w:rsid w:val="00624CBF"/>
    <w:rsid w:val="006276EE"/>
    <w:rsid w:val="00631A7A"/>
    <w:rsid w:val="00635F68"/>
    <w:rsid w:val="00642B6E"/>
    <w:rsid w:val="006432BA"/>
    <w:rsid w:val="00644AA6"/>
    <w:rsid w:val="006462CF"/>
    <w:rsid w:val="0065115D"/>
    <w:rsid w:val="00651991"/>
    <w:rsid w:val="00651C2C"/>
    <w:rsid w:val="00653C7E"/>
    <w:rsid w:val="00657A28"/>
    <w:rsid w:val="00672861"/>
    <w:rsid w:val="00672940"/>
    <w:rsid w:val="00674516"/>
    <w:rsid w:val="006753A4"/>
    <w:rsid w:val="0067691D"/>
    <w:rsid w:val="00677A03"/>
    <w:rsid w:val="00677C9D"/>
    <w:rsid w:val="0068040F"/>
    <w:rsid w:val="00682695"/>
    <w:rsid w:val="006852E6"/>
    <w:rsid w:val="006857B1"/>
    <w:rsid w:val="00692AE3"/>
    <w:rsid w:val="00693357"/>
    <w:rsid w:val="00693481"/>
    <w:rsid w:val="006A092E"/>
    <w:rsid w:val="006A122A"/>
    <w:rsid w:val="006A1846"/>
    <w:rsid w:val="006A43F3"/>
    <w:rsid w:val="006A4DE2"/>
    <w:rsid w:val="006A71B0"/>
    <w:rsid w:val="006B0756"/>
    <w:rsid w:val="006B0DD6"/>
    <w:rsid w:val="006B2473"/>
    <w:rsid w:val="006C02BE"/>
    <w:rsid w:val="006D1583"/>
    <w:rsid w:val="006D20AF"/>
    <w:rsid w:val="006D2703"/>
    <w:rsid w:val="006D3A67"/>
    <w:rsid w:val="006D65AB"/>
    <w:rsid w:val="006F0176"/>
    <w:rsid w:val="006F1887"/>
    <w:rsid w:val="006F2FF5"/>
    <w:rsid w:val="006F5072"/>
    <w:rsid w:val="00701A78"/>
    <w:rsid w:val="007025B0"/>
    <w:rsid w:val="007027C8"/>
    <w:rsid w:val="00703A02"/>
    <w:rsid w:val="00705822"/>
    <w:rsid w:val="00710B17"/>
    <w:rsid w:val="00711335"/>
    <w:rsid w:val="007143E8"/>
    <w:rsid w:val="0071442C"/>
    <w:rsid w:val="00717ACA"/>
    <w:rsid w:val="007209B4"/>
    <w:rsid w:val="0072161F"/>
    <w:rsid w:val="007235CF"/>
    <w:rsid w:val="00725EBA"/>
    <w:rsid w:val="00730D2A"/>
    <w:rsid w:val="0073181C"/>
    <w:rsid w:val="00731DCB"/>
    <w:rsid w:val="00737D2E"/>
    <w:rsid w:val="00740929"/>
    <w:rsid w:val="007420D6"/>
    <w:rsid w:val="00743DE4"/>
    <w:rsid w:val="00746C08"/>
    <w:rsid w:val="007471A8"/>
    <w:rsid w:val="007473C9"/>
    <w:rsid w:val="0075009A"/>
    <w:rsid w:val="007506B8"/>
    <w:rsid w:val="00754193"/>
    <w:rsid w:val="0075425B"/>
    <w:rsid w:val="0075682D"/>
    <w:rsid w:val="00760082"/>
    <w:rsid w:val="007607A6"/>
    <w:rsid w:val="00761911"/>
    <w:rsid w:val="00762138"/>
    <w:rsid w:val="00764759"/>
    <w:rsid w:val="00771617"/>
    <w:rsid w:val="0077323A"/>
    <w:rsid w:val="00774F72"/>
    <w:rsid w:val="00775308"/>
    <w:rsid w:val="007800BE"/>
    <w:rsid w:val="007816B1"/>
    <w:rsid w:val="0078531A"/>
    <w:rsid w:val="007872D1"/>
    <w:rsid w:val="00790F7D"/>
    <w:rsid w:val="007915A4"/>
    <w:rsid w:val="00792223"/>
    <w:rsid w:val="00792482"/>
    <w:rsid w:val="0079344C"/>
    <w:rsid w:val="0079609E"/>
    <w:rsid w:val="00796C33"/>
    <w:rsid w:val="007A05DC"/>
    <w:rsid w:val="007A20BA"/>
    <w:rsid w:val="007A4597"/>
    <w:rsid w:val="007B04D1"/>
    <w:rsid w:val="007B23F1"/>
    <w:rsid w:val="007C14B4"/>
    <w:rsid w:val="007C5810"/>
    <w:rsid w:val="007C75B2"/>
    <w:rsid w:val="007D26F6"/>
    <w:rsid w:val="007D2D08"/>
    <w:rsid w:val="007D47F7"/>
    <w:rsid w:val="007D5620"/>
    <w:rsid w:val="007E1AD2"/>
    <w:rsid w:val="007E482C"/>
    <w:rsid w:val="007E5138"/>
    <w:rsid w:val="007E69D1"/>
    <w:rsid w:val="007F0E0D"/>
    <w:rsid w:val="007F4C3F"/>
    <w:rsid w:val="007F645F"/>
    <w:rsid w:val="007F652E"/>
    <w:rsid w:val="007F710A"/>
    <w:rsid w:val="00804860"/>
    <w:rsid w:val="00804898"/>
    <w:rsid w:val="00804B5F"/>
    <w:rsid w:val="00806440"/>
    <w:rsid w:val="008068F8"/>
    <w:rsid w:val="0080773E"/>
    <w:rsid w:val="00812707"/>
    <w:rsid w:val="00814164"/>
    <w:rsid w:val="00817946"/>
    <w:rsid w:val="008207F9"/>
    <w:rsid w:val="008219E6"/>
    <w:rsid w:val="00826D91"/>
    <w:rsid w:val="008273BD"/>
    <w:rsid w:val="0082746D"/>
    <w:rsid w:val="008336A9"/>
    <w:rsid w:val="008359E4"/>
    <w:rsid w:val="00837FC0"/>
    <w:rsid w:val="00841E53"/>
    <w:rsid w:val="008440E4"/>
    <w:rsid w:val="00847409"/>
    <w:rsid w:val="00847C12"/>
    <w:rsid w:val="00851179"/>
    <w:rsid w:val="00852087"/>
    <w:rsid w:val="00852905"/>
    <w:rsid w:val="00853457"/>
    <w:rsid w:val="00856AC3"/>
    <w:rsid w:val="008575DC"/>
    <w:rsid w:val="00862233"/>
    <w:rsid w:val="00864B18"/>
    <w:rsid w:val="00864DB2"/>
    <w:rsid w:val="00865F33"/>
    <w:rsid w:val="00875318"/>
    <w:rsid w:val="00877E6E"/>
    <w:rsid w:val="00880301"/>
    <w:rsid w:val="00882393"/>
    <w:rsid w:val="00884BAF"/>
    <w:rsid w:val="00887DB8"/>
    <w:rsid w:val="008B3100"/>
    <w:rsid w:val="008B6694"/>
    <w:rsid w:val="008B6737"/>
    <w:rsid w:val="008B68D4"/>
    <w:rsid w:val="008C19C5"/>
    <w:rsid w:val="008C4DED"/>
    <w:rsid w:val="008C7E5A"/>
    <w:rsid w:val="008D0500"/>
    <w:rsid w:val="008D188C"/>
    <w:rsid w:val="008D32A3"/>
    <w:rsid w:val="008D3912"/>
    <w:rsid w:val="008D4654"/>
    <w:rsid w:val="008D5DC9"/>
    <w:rsid w:val="008D7D85"/>
    <w:rsid w:val="008E4A17"/>
    <w:rsid w:val="008E4AA7"/>
    <w:rsid w:val="008E7235"/>
    <w:rsid w:val="008F1A95"/>
    <w:rsid w:val="008F1D6C"/>
    <w:rsid w:val="008F1F9E"/>
    <w:rsid w:val="008F275C"/>
    <w:rsid w:val="008F5F6D"/>
    <w:rsid w:val="00900937"/>
    <w:rsid w:val="00903240"/>
    <w:rsid w:val="00903434"/>
    <w:rsid w:val="00903CE8"/>
    <w:rsid w:val="00903F8D"/>
    <w:rsid w:val="00904019"/>
    <w:rsid w:val="00904996"/>
    <w:rsid w:val="00905918"/>
    <w:rsid w:val="00905AA1"/>
    <w:rsid w:val="00907319"/>
    <w:rsid w:val="00912BC5"/>
    <w:rsid w:val="0091317C"/>
    <w:rsid w:val="00915AFF"/>
    <w:rsid w:val="0091796A"/>
    <w:rsid w:val="00917C55"/>
    <w:rsid w:val="009208AC"/>
    <w:rsid w:val="00923F43"/>
    <w:rsid w:val="0092536F"/>
    <w:rsid w:val="0092565C"/>
    <w:rsid w:val="00935E12"/>
    <w:rsid w:val="009361C1"/>
    <w:rsid w:val="009362D3"/>
    <w:rsid w:val="00937F39"/>
    <w:rsid w:val="0095039B"/>
    <w:rsid w:val="00950C28"/>
    <w:rsid w:val="00951443"/>
    <w:rsid w:val="009540AF"/>
    <w:rsid w:val="00955088"/>
    <w:rsid w:val="00956D8B"/>
    <w:rsid w:val="0096003D"/>
    <w:rsid w:val="00960D5F"/>
    <w:rsid w:val="00962562"/>
    <w:rsid w:val="009631F8"/>
    <w:rsid w:val="00963C9E"/>
    <w:rsid w:val="00966DC2"/>
    <w:rsid w:val="00973740"/>
    <w:rsid w:val="00974764"/>
    <w:rsid w:val="00975875"/>
    <w:rsid w:val="00977FF5"/>
    <w:rsid w:val="00981453"/>
    <w:rsid w:val="00983116"/>
    <w:rsid w:val="00984B2B"/>
    <w:rsid w:val="009859E2"/>
    <w:rsid w:val="0098608A"/>
    <w:rsid w:val="0098664C"/>
    <w:rsid w:val="009867BA"/>
    <w:rsid w:val="0098703F"/>
    <w:rsid w:val="00990A50"/>
    <w:rsid w:val="00993B04"/>
    <w:rsid w:val="009946C6"/>
    <w:rsid w:val="009A35B9"/>
    <w:rsid w:val="009A558B"/>
    <w:rsid w:val="009B0DD3"/>
    <w:rsid w:val="009B3335"/>
    <w:rsid w:val="009B4B38"/>
    <w:rsid w:val="009B6A0E"/>
    <w:rsid w:val="009B6B83"/>
    <w:rsid w:val="009C034F"/>
    <w:rsid w:val="009C038B"/>
    <w:rsid w:val="009C19F7"/>
    <w:rsid w:val="009C5EFA"/>
    <w:rsid w:val="009C7095"/>
    <w:rsid w:val="009D290E"/>
    <w:rsid w:val="009D38AB"/>
    <w:rsid w:val="009D38B8"/>
    <w:rsid w:val="009E27F4"/>
    <w:rsid w:val="009E3DCA"/>
    <w:rsid w:val="009E568D"/>
    <w:rsid w:val="009F258E"/>
    <w:rsid w:val="009F4C04"/>
    <w:rsid w:val="009F69BD"/>
    <w:rsid w:val="00A00749"/>
    <w:rsid w:val="00A02353"/>
    <w:rsid w:val="00A03327"/>
    <w:rsid w:val="00A0574E"/>
    <w:rsid w:val="00A05EA8"/>
    <w:rsid w:val="00A136FD"/>
    <w:rsid w:val="00A20A69"/>
    <w:rsid w:val="00A20E18"/>
    <w:rsid w:val="00A2398F"/>
    <w:rsid w:val="00A239B7"/>
    <w:rsid w:val="00A25A56"/>
    <w:rsid w:val="00A266D6"/>
    <w:rsid w:val="00A26A94"/>
    <w:rsid w:val="00A27797"/>
    <w:rsid w:val="00A32912"/>
    <w:rsid w:val="00A36692"/>
    <w:rsid w:val="00A37F0B"/>
    <w:rsid w:val="00A4314D"/>
    <w:rsid w:val="00A445AA"/>
    <w:rsid w:val="00A44998"/>
    <w:rsid w:val="00A45810"/>
    <w:rsid w:val="00A459B3"/>
    <w:rsid w:val="00A516BF"/>
    <w:rsid w:val="00A51B47"/>
    <w:rsid w:val="00A51E5D"/>
    <w:rsid w:val="00A5566F"/>
    <w:rsid w:val="00A55A54"/>
    <w:rsid w:val="00A61528"/>
    <w:rsid w:val="00A62E9C"/>
    <w:rsid w:val="00A67C41"/>
    <w:rsid w:val="00A70F87"/>
    <w:rsid w:val="00A71A50"/>
    <w:rsid w:val="00A74409"/>
    <w:rsid w:val="00A74EA3"/>
    <w:rsid w:val="00A77803"/>
    <w:rsid w:val="00A803B5"/>
    <w:rsid w:val="00A80752"/>
    <w:rsid w:val="00A824FE"/>
    <w:rsid w:val="00A849FD"/>
    <w:rsid w:val="00A84C6B"/>
    <w:rsid w:val="00A90EF5"/>
    <w:rsid w:val="00A928D9"/>
    <w:rsid w:val="00A92C32"/>
    <w:rsid w:val="00A93B88"/>
    <w:rsid w:val="00A9555B"/>
    <w:rsid w:val="00A973B7"/>
    <w:rsid w:val="00AA1AC3"/>
    <w:rsid w:val="00AA601D"/>
    <w:rsid w:val="00AB05C8"/>
    <w:rsid w:val="00AB0692"/>
    <w:rsid w:val="00AB2B30"/>
    <w:rsid w:val="00AB4F8E"/>
    <w:rsid w:val="00AC2529"/>
    <w:rsid w:val="00AC2C7A"/>
    <w:rsid w:val="00AC3519"/>
    <w:rsid w:val="00AC3710"/>
    <w:rsid w:val="00AC473C"/>
    <w:rsid w:val="00AC608C"/>
    <w:rsid w:val="00AC76C1"/>
    <w:rsid w:val="00AD00B7"/>
    <w:rsid w:val="00AD3315"/>
    <w:rsid w:val="00AD3FF2"/>
    <w:rsid w:val="00AE27FD"/>
    <w:rsid w:val="00AE283A"/>
    <w:rsid w:val="00AE2A49"/>
    <w:rsid w:val="00AE4138"/>
    <w:rsid w:val="00AE508A"/>
    <w:rsid w:val="00AE644C"/>
    <w:rsid w:val="00B00DCE"/>
    <w:rsid w:val="00B0198C"/>
    <w:rsid w:val="00B100AC"/>
    <w:rsid w:val="00B10C77"/>
    <w:rsid w:val="00B11977"/>
    <w:rsid w:val="00B11D0E"/>
    <w:rsid w:val="00B13869"/>
    <w:rsid w:val="00B15048"/>
    <w:rsid w:val="00B16A87"/>
    <w:rsid w:val="00B1781C"/>
    <w:rsid w:val="00B17A81"/>
    <w:rsid w:val="00B17FAD"/>
    <w:rsid w:val="00B20C4E"/>
    <w:rsid w:val="00B2488D"/>
    <w:rsid w:val="00B256A5"/>
    <w:rsid w:val="00B25A4F"/>
    <w:rsid w:val="00B26954"/>
    <w:rsid w:val="00B31E4B"/>
    <w:rsid w:val="00B332F5"/>
    <w:rsid w:val="00B33C73"/>
    <w:rsid w:val="00B349D1"/>
    <w:rsid w:val="00B36980"/>
    <w:rsid w:val="00B37018"/>
    <w:rsid w:val="00B4006E"/>
    <w:rsid w:val="00B41724"/>
    <w:rsid w:val="00B418E5"/>
    <w:rsid w:val="00B4346C"/>
    <w:rsid w:val="00B47166"/>
    <w:rsid w:val="00B56B9E"/>
    <w:rsid w:val="00B64532"/>
    <w:rsid w:val="00B67F41"/>
    <w:rsid w:val="00B73D64"/>
    <w:rsid w:val="00B82A5E"/>
    <w:rsid w:val="00B836EE"/>
    <w:rsid w:val="00B85408"/>
    <w:rsid w:val="00B8788C"/>
    <w:rsid w:val="00B87BC4"/>
    <w:rsid w:val="00B91F1B"/>
    <w:rsid w:val="00B92FB5"/>
    <w:rsid w:val="00B965D9"/>
    <w:rsid w:val="00BA2318"/>
    <w:rsid w:val="00BA29B7"/>
    <w:rsid w:val="00BA34F8"/>
    <w:rsid w:val="00BA4013"/>
    <w:rsid w:val="00BA52D7"/>
    <w:rsid w:val="00BB44FF"/>
    <w:rsid w:val="00BC153D"/>
    <w:rsid w:val="00BC2CEC"/>
    <w:rsid w:val="00BC3CD9"/>
    <w:rsid w:val="00BC53C9"/>
    <w:rsid w:val="00BC5647"/>
    <w:rsid w:val="00BC7024"/>
    <w:rsid w:val="00BC7064"/>
    <w:rsid w:val="00BD0C20"/>
    <w:rsid w:val="00BD10EB"/>
    <w:rsid w:val="00BD3ADC"/>
    <w:rsid w:val="00BD592E"/>
    <w:rsid w:val="00BD62EF"/>
    <w:rsid w:val="00BD6AC3"/>
    <w:rsid w:val="00BD7F10"/>
    <w:rsid w:val="00BE0E9E"/>
    <w:rsid w:val="00BE1754"/>
    <w:rsid w:val="00BE62DB"/>
    <w:rsid w:val="00BE6E9A"/>
    <w:rsid w:val="00BF0362"/>
    <w:rsid w:val="00BF43F4"/>
    <w:rsid w:val="00BF4820"/>
    <w:rsid w:val="00BF5773"/>
    <w:rsid w:val="00BF5E0B"/>
    <w:rsid w:val="00C02803"/>
    <w:rsid w:val="00C04046"/>
    <w:rsid w:val="00C06E33"/>
    <w:rsid w:val="00C07F24"/>
    <w:rsid w:val="00C1302A"/>
    <w:rsid w:val="00C145FE"/>
    <w:rsid w:val="00C15B88"/>
    <w:rsid w:val="00C15D3B"/>
    <w:rsid w:val="00C16AEB"/>
    <w:rsid w:val="00C1780F"/>
    <w:rsid w:val="00C21D21"/>
    <w:rsid w:val="00C22EF3"/>
    <w:rsid w:val="00C251EF"/>
    <w:rsid w:val="00C26044"/>
    <w:rsid w:val="00C3748F"/>
    <w:rsid w:val="00C41115"/>
    <w:rsid w:val="00C41F62"/>
    <w:rsid w:val="00C42B32"/>
    <w:rsid w:val="00C45078"/>
    <w:rsid w:val="00C45AA8"/>
    <w:rsid w:val="00C50345"/>
    <w:rsid w:val="00C50CFE"/>
    <w:rsid w:val="00C525F9"/>
    <w:rsid w:val="00C53C2F"/>
    <w:rsid w:val="00C5548B"/>
    <w:rsid w:val="00C569FF"/>
    <w:rsid w:val="00C64871"/>
    <w:rsid w:val="00C66BA2"/>
    <w:rsid w:val="00C7186F"/>
    <w:rsid w:val="00C80E1E"/>
    <w:rsid w:val="00C812DA"/>
    <w:rsid w:val="00C81428"/>
    <w:rsid w:val="00C8227B"/>
    <w:rsid w:val="00C82403"/>
    <w:rsid w:val="00C84D83"/>
    <w:rsid w:val="00C84E90"/>
    <w:rsid w:val="00C877F3"/>
    <w:rsid w:val="00C87CCA"/>
    <w:rsid w:val="00C92DAB"/>
    <w:rsid w:val="00C93AAA"/>
    <w:rsid w:val="00CA1B17"/>
    <w:rsid w:val="00CA3A74"/>
    <w:rsid w:val="00CA5246"/>
    <w:rsid w:val="00CA6DA5"/>
    <w:rsid w:val="00CB50F0"/>
    <w:rsid w:val="00CB56FB"/>
    <w:rsid w:val="00CC073B"/>
    <w:rsid w:val="00CC17BA"/>
    <w:rsid w:val="00CC1F7D"/>
    <w:rsid w:val="00CC2595"/>
    <w:rsid w:val="00CC2A05"/>
    <w:rsid w:val="00CC3022"/>
    <w:rsid w:val="00CC35E5"/>
    <w:rsid w:val="00CC51C7"/>
    <w:rsid w:val="00CD4227"/>
    <w:rsid w:val="00CD7682"/>
    <w:rsid w:val="00CD7DE0"/>
    <w:rsid w:val="00CE0ED6"/>
    <w:rsid w:val="00CE1763"/>
    <w:rsid w:val="00CE4E8F"/>
    <w:rsid w:val="00CE59F4"/>
    <w:rsid w:val="00CF2C23"/>
    <w:rsid w:val="00CF7D30"/>
    <w:rsid w:val="00D032BD"/>
    <w:rsid w:val="00D061AA"/>
    <w:rsid w:val="00D07620"/>
    <w:rsid w:val="00D07F54"/>
    <w:rsid w:val="00D100ED"/>
    <w:rsid w:val="00D13724"/>
    <w:rsid w:val="00D143FC"/>
    <w:rsid w:val="00D14E12"/>
    <w:rsid w:val="00D15BDF"/>
    <w:rsid w:val="00D2161E"/>
    <w:rsid w:val="00D25DC4"/>
    <w:rsid w:val="00D34CD3"/>
    <w:rsid w:val="00D34DF6"/>
    <w:rsid w:val="00D3573F"/>
    <w:rsid w:val="00D37659"/>
    <w:rsid w:val="00D40DDF"/>
    <w:rsid w:val="00D40FC4"/>
    <w:rsid w:val="00D41F40"/>
    <w:rsid w:val="00D42F3D"/>
    <w:rsid w:val="00D434F8"/>
    <w:rsid w:val="00D46ECB"/>
    <w:rsid w:val="00D51010"/>
    <w:rsid w:val="00D51679"/>
    <w:rsid w:val="00D529A2"/>
    <w:rsid w:val="00D530AA"/>
    <w:rsid w:val="00D61778"/>
    <w:rsid w:val="00D624CA"/>
    <w:rsid w:val="00D63775"/>
    <w:rsid w:val="00D64FDE"/>
    <w:rsid w:val="00D66535"/>
    <w:rsid w:val="00D666B5"/>
    <w:rsid w:val="00D70426"/>
    <w:rsid w:val="00D7080A"/>
    <w:rsid w:val="00D738EF"/>
    <w:rsid w:val="00D81517"/>
    <w:rsid w:val="00D851D8"/>
    <w:rsid w:val="00D86942"/>
    <w:rsid w:val="00D87D1A"/>
    <w:rsid w:val="00D91106"/>
    <w:rsid w:val="00D92ACB"/>
    <w:rsid w:val="00D92CC9"/>
    <w:rsid w:val="00D93044"/>
    <w:rsid w:val="00D94F2D"/>
    <w:rsid w:val="00D97212"/>
    <w:rsid w:val="00DA3494"/>
    <w:rsid w:val="00DA61C4"/>
    <w:rsid w:val="00DA7294"/>
    <w:rsid w:val="00DB107C"/>
    <w:rsid w:val="00DB1565"/>
    <w:rsid w:val="00DB216D"/>
    <w:rsid w:val="00DB247C"/>
    <w:rsid w:val="00DB28FE"/>
    <w:rsid w:val="00DB42DC"/>
    <w:rsid w:val="00DB453B"/>
    <w:rsid w:val="00DB4BA2"/>
    <w:rsid w:val="00DB6237"/>
    <w:rsid w:val="00DB66BF"/>
    <w:rsid w:val="00DC1112"/>
    <w:rsid w:val="00DC4F5E"/>
    <w:rsid w:val="00DC551F"/>
    <w:rsid w:val="00DC740F"/>
    <w:rsid w:val="00DC7437"/>
    <w:rsid w:val="00DD02FC"/>
    <w:rsid w:val="00DD085F"/>
    <w:rsid w:val="00DD0878"/>
    <w:rsid w:val="00DD08BF"/>
    <w:rsid w:val="00DD0C74"/>
    <w:rsid w:val="00DD14E3"/>
    <w:rsid w:val="00DD66A5"/>
    <w:rsid w:val="00DE061C"/>
    <w:rsid w:val="00DE3E0B"/>
    <w:rsid w:val="00DE48E9"/>
    <w:rsid w:val="00DE5A9D"/>
    <w:rsid w:val="00DF2B65"/>
    <w:rsid w:val="00DF5D1B"/>
    <w:rsid w:val="00DF67C4"/>
    <w:rsid w:val="00E018E9"/>
    <w:rsid w:val="00E03C41"/>
    <w:rsid w:val="00E044A1"/>
    <w:rsid w:val="00E06967"/>
    <w:rsid w:val="00E07740"/>
    <w:rsid w:val="00E104AF"/>
    <w:rsid w:val="00E11794"/>
    <w:rsid w:val="00E14197"/>
    <w:rsid w:val="00E146E9"/>
    <w:rsid w:val="00E168AE"/>
    <w:rsid w:val="00E16D03"/>
    <w:rsid w:val="00E16E87"/>
    <w:rsid w:val="00E16F6A"/>
    <w:rsid w:val="00E23731"/>
    <w:rsid w:val="00E2567B"/>
    <w:rsid w:val="00E32D2E"/>
    <w:rsid w:val="00E32ECC"/>
    <w:rsid w:val="00E345D5"/>
    <w:rsid w:val="00E36EEB"/>
    <w:rsid w:val="00E378A1"/>
    <w:rsid w:val="00E41163"/>
    <w:rsid w:val="00E41D66"/>
    <w:rsid w:val="00E41F2B"/>
    <w:rsid w:val="00E431BE"/>
    <w:rsid w:val="00E44E2B"/>
    <w:rsid w:val="00E45D37"/>
    <w:rsid w:val="00E501A8"/>
    <w:rsid w:val="00E52FB8"/>
    <w:rsid w:val="00E545BA"/>
    <w:rsid w:val="00E56440"/>
    <w:rsid w:val="00E62493"/>
    <w:rsid w:val="00E64752"/>
    <w:rsid w:val="00E72CDB"/>
    <w:rsid w:val="00E74A93"/>
    <w:rsid w:val="00E753B4"/>
    <w:rsid w:val="00E75721"/>
    <w:rsid w:val="00E761B3"/>
    <w:rsid w:val="00E8258D"/>
    <w:rsid w:val="00E830E1"/>
    <w:rsid w:val="00E838FC"/>
    <w:rsid w:val="00E84821"/>
    <w:rsid w:val="00E906FC"/>
    <w:rsid w:val="00E940DA"/>
    <w:rsid w:val="00E960CA"/>
    <w:rsid w:val="00E9718E"/>
    <w:rsid w:val="00EA17F4"/>
    <w:rsid w:val="00EA5B5A"/>
    <w:rsid w:val="00EB1592"/>
    <w:rsid w:val="00EB2D64"/>
    <w:rsid w:val="00EB3494"/>
    <w:rsid w:val="00EB40DE"/>
    <w:rsid w:val="00EB461E"/>
    <w:rsid w:val="00EB5B8A"/>
    <w:rsid w:val="00EB5E5A"/>
    <w:rsid w:val="00EC1B50"/>
    <w:rsid w:val="00EC1F3B"/>
    <w:rsid w:val="00EC2DD6"/>
    <w:rsid w:val="00EC2F56"/>
    <w:rsid w:val="00EC37FE"/>
    <w:rsid w:val="00EC504F"/>
    <w:rsid w:val="00ED1AE0"/>
    <w:rsid w:val="00ED588C"/>
    <w:rsid w:val="00ED61FD"/>
    <w:rsid w:val="00EE516C"/>
    <w:rsid w:val="00EF17C4"/>
    <w:rsid w:val="00EF53EB"/>
    <w:rsid w:val="00EF6F75"/>
    <w:rsid w:val="00F031CD"/>
    <w:rsid w:val="00F03D3B"/>
    <w:rsid w:val="00F04896"/>
    <w:rsid w:val="00F05350"/>
    <w:rsid w:val="00F12435"/>
    <w:rsid w:val="00F12C7A"/>
    <w:rsid w:val="00F21B3B"/>
    <w:rsid w:val="00F24907"/>
    <w:rsid w:val="00F315D8"/>
    <w:rsid w:val="00F35F41"/>
    <w:rsid w:val="00F36B62"/>
    <w:rsid w:val="00F40E72"/>
    <w:rsid w:val="00F413E1"/>
    <w:rsid w:val="00F47120"/>
    <w:rsid w:val="00F535A3"/>
    <w:rsid w:val="00F563D4"/>
    <w:rsid w:val="00F577E8"/>
    <w:rsid w:val="00F60348"/>
    <w:rsid w:val="00F60CAD"/>
    <w:rsid w:val="00F615E8"/>
    <w:rsid w:val="00F63169"/>
    <w:rsid w:val="00F6431F"/>
    <w:rsid w:val="00F64367"/>
    <w:rsid w:val="00F65FE6"/>
    <w:rsid w:val="00F66F14"/>
    <w:rsid w:val="00F720A0"/>
    <w:rsid w:val="00F7214D"/>
    <w:rsid w:val="00F7724A"/>
    <w:rsid w:val="00F8036C"/>
    <w:rsid w:val="00F809D3"/>
    <w:rsid w:val="00F81230"/>
    <w:rsid w:val="00F84638"/>
    <w:rsid w:val="00F856F2"/>
    <w:rsid w:val="00F86044"/>
    <w:rsid w:val="00F87499"/>
    <w:rsid w:val="00F91534"/>
    <w:rsid w:val="00F92D62"/>
    <w:rsid w:val="00F94465"/>
    <w:rsid w:val="00FA0EFD"/>
    <w:rsid w:val="00FA29A2"/>
    <w:rsid w:val="00FA49F5"/>
    <w:rsid w:val="00FB0638"/>
    <w:rsid w:val="00FB2CD7"/>
    <w:rsid w:val="00FB36D3"/>
    <w:rsid w:val="00FB3B0B"/>
    <w:rsid w:val="00FB46D9"/>
    <w:rsid w:val="00FD0A55"/>
    <w:rsid w:val="00FD0D9F"/>
    <w:rsid w:val="00FD4509"/>
    <w:rsid w:val="00FD55C3"/>
    <w:rsid w:val="00FD7C10"/>
    <w:rsid w:val="00FE3143"/>
    <w:rsid w:val="00FE3C18"/>
    <w:rsid w:val="00FF15D3"/>
    <w:rsid w:val="00FF35EA"/>
    <w:rsid w:val="00FF46F4"/>
    <w:rsid w:val="00FF57A2"/>
    <w:rsid w:val="00FF7D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89CB4"/>
  <w15:docId w15:val="{B9DF8F05-D479-435C-8E54-DA672518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339"/>
  </w:style>
  <w:style w:type="paragraph" w:styleId="1">
    <w:name w:val="heading 1"/>
    <w:basedOn w:val="a"/>
    <w:next w:val="a"/>
    <w:link w:val="10"/>
    <w:qFormat/>
    <w:rsid w:val="007E1AD2"/>
    <w:pPr>
      <w:keepNext/>
      <w:spacing w:after="0" w:line="240" w:lineRule="auto"/>
      <w:jc w:val="center"/>
      <w:outlineLvl w:val="0"/>
    </w:pPr>
    <w:rPr>
      <w:rFonts w:ascii="Times New Roman" w:eastAsia="Arial Unicode MS"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7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
    <w:aliases w:val="Не полужирный,Основной текст + 13 pt"/>
    <w:basedOn w:val="a0"/>
    <w:rsid w:val="003D7769"/>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
    <w:name w:val="Основной текст (2)_"/>
    <w:basedOn w:val="a0"/>
    <w:link w:val="20"/>
    <w:rsid w:val="003D7769"/>
    <w:rPr>
      <w:rFonts w:ascii="Times New Roman" w:eastAsia="Times New Roman" w:hAnsi="Times New Roman" w:cs="Times New Roman"/>
      <w:b/>
      <w:bCs/>
      <w:shd w:val="clear" w:color="auto" w:fill="FFFFFF"/>
    </w:rPr>
  </w:style>
  <w:style w:type="character" w:customStyle="1" w:styleId="213pt0">
    <w:name w:val="Основной текст (2) + 13 pt;Не полужирный"/>
    <w:basedOn w:val="2"/>
    <w:rsid w:val="003D7769"/>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customStyle="1" w:styleId="20">
    <w:name w:val="Основной текст (2)"/>
    <w:basedOn w:val="a"/>
    <w:link w:val="2"/>
    <w:rsid w:val="003D7769"/>
    <w:pPr>
      <w:widowControl w:val="0"/>
      <w:shd w:val="clear" w:color="auto" w:fill="FFFFFF"/>
      <w:spacing w:after="720" w:line="274" w:lineRule="exact"/>
      <w:jc w:val="center"/>
    </w:pPr>
    <w:rPr>
      <w:rFonts w:ascii="Times New Roman" w:eastAsia="Times New Roman" w:hAnsi="Times New Roman" w:cs="Times New Roman"/>
      <w:b/>
      <w:bCs/>
    </w:rPr>
  </w:style>
  <w:style w:type="character" w:customStyle="1" w:styleId="2Candara105pt1pt">
    <w:name w:val="Основной текст (2) + Candara;10;5 pt;Не полужирный;Интервал 1 pt"/>
    <w:basedOn w:val="2"/>
    <w:rsid w:val="00B1781C"/>
    <w:rPr>
      <w:rFonts w:ascii="Candara" w:eastAsia="Candara" w:hAnsi="Candara" w:cs="Candara"/>
      <w:b/>
      <w:bCs/>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213pt1">
    <w:name w:val="Основной текст (2) + 13 pt;Курсив"/>
    <w:basedOn w:val="2"/>
    <w:rsid w:val="007420D6"/>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paragraph" w:styleId="a4">
    <w:name w:val="Body Text"/>
    <w:aliases w:val="Основной текст Знак Знак Знак Знак Знак,Основной текст Знак Знак Знак Знак Знак Знак Знак,Основной текст Знак Знак Знак Знак Знак Знак Знак Знак Знак Знак Знак Знак Знак Знак Знак,Body,OPM"/>
    <w:basedOn w:val="a"/>
    <w:link w:val="a5"/>
    <w:rsid w:val="005749F7"/>
    <w:pPr>
      <w:spacing w:after="0" w:line="240" w:lineRule="auto"/>
      <w:jc w:val="center"/>
    </w:pPr>
    <w:rPr>
      <w:rFonts w:ascii="Times New Roman" w:eastAsia="Times New Roman" w:hAnsi="Times New Roman" w:cs="Times New Roman"/>
      <w:sz w:val="28"/>
      <w:szCs w:val="20"/>
      <w:lang w:eastAsia="ru-RU"/>
    </w:rPr>
  </w:style>
  <w:style w:type="character" w:customStyle="1" w:styleId="a5">
    <w:name w:val="Основной текст Знак"/>
    <w:aliases w:val="Основной текст Знак Знак Знак Знак Знак Знак,Основной текст Знак Знак Знак Знак Знак Знак Знак Знак,Основной текст Знак Знак Знак Знак Знак Знак Знак Знак Знак Знак Знак Знак Знак Знак Знак Знак,Body Знак,OPM Знак"/>
    <w:basedOn w:val="a0"/>
    <w:link w:val="a4"/>
    <w:rsid w:val="005749F7"/>
    <w:rPr>
      <w:rFonts w:ascii="Times New Roman" w:eastAsia="Times New Roman" w:hAnsi="Times New Roman" w:cs="Times New Roman"/>
      <w:sz w:val="28"/>
      <w:szCs w:val="20"/>
      <w:lang w:eastAsia="ru-RU"/>
    </w:rPr>
  </w:style>
  <w:style w:type="character" w:customStyle="1" w:styleId="21">
    <w:name w:val="Основной текст (2) + Не полужирный"/>
    <w:basedOn w:val="a0"/>
    <w:rsid w:val="00365642"/>
    <w:rPr>
      <w:rFonts w:ascii="Times New Roman" w:eastAsia="Times New Roman" w:hAnsi="Times New Roman" w:cs="Times New Roman"/>
      <w:b/>
      <w:bCs/>
      <w:i w:val="0"/>
      <w:iCs w:val="0"/>
      <w:smallCaps w:val="0"/>
      <w:strike w:val="0"/>
      <w:color w:val="000000"/>
      <w:spacing w:val="0"/>
      <w:w w:val="100"/>
      <w:position w:val="0"/>
      <w:sz w:val="22"/>
      <w:szCs w:val="22"/>
      <w:u w:val="none"/>
    </w:rPr>
  </w:style>
  <w:style w:type="character" w:customStyle="1" w:styleId="a6">
    <w:name w:val="Основной текст_"/>
    <w:basedOn w:val="a0"/>
    <w:link w:val="7"/>
    <w:rsid w:val="00365642"/>
    <w:rPr>
      <w:rFonts w:ascii="Times New Roman" w:eastAsia="Times New Roman" w:hAnsi="Times New Roman" w:cs="Times New Roman"/>
      <w:b/>
      <w:bCs/>
      <w:shd w:val="clear" w:color="auto" w:fill="FFFFFF"/>
    </w:rPr>
  </w:style>
  <w:style w:type="character" w:customStyle="1" w:styleId="13pt">
    <w:name w:val="Основной текст + 13 pt;Не полужирный"/>
    <w:basedOn w:val="a6"/>
    <w:rsid w:val="00365642"/>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7">
    <w:name w:val="Основной текст7"/>
    <w:basedOn w:val="a"/>
    <w:link w:val="a6"/>
    <w:rsid w:val="00365642"/>
    <w:pPr>
      <w:widowControl w:val="0"/>
      <w:shd w:val="clear" w:color="auto" w:fill="FFFFFF"/>
      <w:spacing w:after="0" w:line="274" w:lineRule="exact"/>
      <w:jc w:val="center"/>
    </w:pPr>
    <w:rPr>
      <w:rFonts w:ascii="Times New Roman" w:eastAsia="Times New Roman" w:hAnsi="Times New Roman" w:cs="Times New Roman"/>
      <w:b/>
      <w:bCs/>
    </w:rPr>
  </w:style>
  <w:style w:type="character" w:styleId="a7">
    <w:name w:val="Strong"/>
    <w:basedOn w:val="a0"/>
    <w:uiPriority w:val="22"/>
    <w:qFormat/>
    <w:rsid w:val="00F24907"/>
    <w:rPr>
      <w:b/>
      <w:bCs/>
    </w:rPr>
  </w:style>
  <w:style w:type="paragraph" w:styleId="a8">
    <w:name w:val="Normal (Web)"/>
    <w:basedOn w:val="a"/>
    <w:uiPriority w:val="99"/>
    <w:unhideWhenUsed/>
    <w:rsid w:val="00F249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
    <w:name w:val="Основной текст3"/>
    <w:basedOn w:val="a0"/>
    <w:rsid w:val="00F24907"/>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paragraph" w:customStyle="1" w:styleId="4">
    <w:name w:val="Основной текст4"/>
    <w:basedOn w:val="a"/>
    <w:rsid w:val="005A0A1A"/>
    <w:pPr>
      <w:widowControl w:val="0"/>
      <w:shd w:val="clear" w:color="auto" w:fill="FFFFFF"/>
      <w:spacing w:before="2040" w:after="360" w:line="0" w:lineRule="atLeast"/>
      <w:jc w:val="center"/>
    </w:pPr>
    <w:rPr>
      <w:rFonts w:ascii="Times New Roman" w:eastAsia="Times New Roman" w:hAnsi="Times New Roman" w:cs="Times New Roman"/>
      <w:b/>
      <w:bCs/>
      <w:lang w:eastAsia="ru-RU"/>
    </w:rPr>
  </w:style>
  <w:style w:type="character" w:customStyle="1" w:styleId="a9">
    <w:name w:val="Основной текст + Не полужирный"/>
    <w:basedOn w:val="a6"/>
    <w:rsid w:val="005A0A1A"/>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75pt0pt">
    <w:name w:val="Основной текст (2) + 7;5 pt;Не полужирный;Интервал 0 pt"/>
    <w:basedOn w:val="2"/>
    <w:rsid w:val="00C42B32"/>
    <w:rPr>
      <w:rFonts w:ascii="Times New Roman" w:eastAsia="Times New Roman" w:hAnsi="Times New Roman" w:cs="Times New Roman"/>
      <w:b/>
      <w:bCs/>
      <w:i w:val="0"/>
      <w:iCs w:val="0"/>
      <w:smallCaps w:val="0"/>
      <w:strike w:val="0"/>
      <w:color w:val="000000"/>
      <w:spacing w:val="10"/>
      <w:w w:val="100"/>
      <w:position w:val="0"/>
      <w:sz w:val="15"/>
      <w:szCs w:val="15"/>
      <w:u w:val="none"/>
      <w:shd w:val="clear" w:color="auto" w:fill="FFFFFF"/>
      <w:lang w:val="ru-RU" w:eastAsia="ru-RU" w:bidi="ru-RU"/>
    </w:rPr>
  </w:style>
  <w:style w:type="character" w:customStyle="1" w:styleId="11">
    <w:name w:val="Основной текст1"/>
    <w:basedOn w:val="a6"/>
    <w:rsid w:val="00EC2DD6"/>
    <w:rPr>
      <w:rFonts w:ascii="Times New Roman" w:eastAsia="Times New Roman" w:hAnsi="Times New Roman" w:cs="Times New Roman"/>
      <w:b/>
      <w:bCs/>
      <w:color w:val="000000"/>
      <w:spacing w:val="0"/>
      <w:w w:val="100"/>
      <w:position w:val="0"/>
      <w:shd w:val="clear" w:color="auto" w:fill="FFFFFF"/>
      <w:lang w:val="ru-RU" w:eastAsia="ru-RU" w:bidi="ru-RU"/>
    </w:rPr>
  </w:style>
  <w:style w:type="character" w:customStyle="1" w:styleId="12">
    <w:name w:val="Заголовок №1"/>
    <w:basedOn w:val="a0"/>
    <w:rsid w:val="00EC2DD6"/>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0">
    <w:name w:val="Заголовок 1 Знак"/>
    <w:basedOn w:val="a0"/>
    <w:link w:val="1"/>
    <w:rsid w:val="007E1AD2"/>
    <w:rPr>
      <w:rFonts w:ascii="Times New Roman" w:eastAsia="Arial Unicode MS" w:hAnsi="Times New Roman" w:cs="Times New Roman"/>
      <w:b/>
      <w:bCs/>
      <w:sz w:val="24"/>
      <w:szCs w:val="24"/>
    </w:rPr>
  </w:style>
  <w:style w:type="paragraph" w:styleId="aa">
    <w:name w:val="No Spacing"/>
    <w:uiPriority w:val="1"/>
    <w:qFormat/>
    <w:rsid w:val="00973740"/>
    <w:pPr>
      <w:spacing w:after="0" w:line="240" w:lineRule="auto"/>
    </w:pPr>
    <w:rPr>
      <w:rFonts w:ascii="Calibri" w:eastAsia="Times New Roman" w:hAnsi="Calibri" w:cs="Times New Roman"/>
      <w:lang w:eastAsia="ru-RU"/>
    </w:rPr>
  </w:style>
  <w:style w:type="character" w:customStyle="1" w:styleId="13">
    <w:name w:val="Основной текст Знак1"/>
    <w:uiPriority w:val="99"/>
    <w:rsid w:val="00BA52D7"/>
    <w:rPr>
      <w:rFonts w:ascii="Times New Roman" w:hAnsi="Times New Roman"/>
      <w:spacing w:val="1"/>
      <w:shd w:val="clear" w:color="auto" w:fill="FFFFFF"/>
    </w:rPr>
  </w:style>
  <w:style w:type="paragraph" w:customStyle="1" w:styleId="osn">
    <w:name w:val="osn"/>
    <w:basedOn w:val="a"/>
    <w:uiPriority w:val="99"/>
    <w:rsid w:val="00E83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Абзац списка Знак"/>
    <w:link w:val="ac"/>
    <w:uiPriority w:val="34"/>
    <w:locked/>
    <w:rsid w:val="00E838FC"/>
    <w:rPr>
      <w:rFonts w:ascii="Times New Roman" w:eastAsia="Times New Roman" w:hAnsi="Times New Roman" w:cs="Times New Roman"/>
      <w:sz w:val="24"/>
      <w:szCs w:val="24"/>
    </w:rPr>
  </w:style>
  <w:style w:type="paragraph" w:styleId="ac">
    <w:name w:val="List Paragraph"/>
    <w:basedOn w:val="a"/>
    <w:link w:val="ab"/>
    <w:uiPriority w:val="34"/>
    <w:qFormat/>
    <w:rsid w:val="00E838FC"/>
    <w:pPr>
      <w:spacing w:after="0" w:line="240" w:lineRule="auto"/>
      <w:ind w:left="720"/>
      <w:contextualSpacing/>
    </w:pPr>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534F7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34F7F"/>
    <w:rPr>
      <w:rFonts w:ascii="Tahoma" w:hAnsi="Tahoma" w:cs="Tahoma"/>
      <w:sz w:val="16"/>
      <w:szCs w:val="16"/>
    </w:rPr>
  </w:style>
  <w:style w:type="paragraph" w:customStyle="1" w:styleId="210">
    <w:name w:val="Основной текст (2)1"/>
    <w:basedOn w:val="a"/>
    <w:uiPriority w:val="99"/>
    <w:rsid w:val="002B477D"/>
    <w:pPr>
      <w:widowControl w:val="0"/>
      <w:shd w:val="clear" w:color="auto" w:fill="FFFFFF"/>
      <w:spacing w:after="0" w:line="293" w:lineRule="exact"/>
      <w:jc w:val="center"/>
    </w:pPr>
    <w:rPr>
      <w:rFonts w:ascii="Times New Roman" w:eastAsiaTheme="minorEastAsia" w:hAnsi="Times New Roman"/>
      <w:b/>
      <w:bCs/>
      <w:lang w:eastAsia="ru-RU"/>
    </w:rPr>
  </w:style>
  <w:style w:type="paragraph" w:styleId="af">
    <w:name w:val="Subtitle"/>
    <w:basedOn w:val="a"/>
    <w:next w:val="a"/>
    <w:link w:val="af0"/>
    <w:qFormat/>
    <w:rsid w:val="00E104AF"/>
    <w:pPr>
      <w:spacing w:after="60" w:line="240" w:lineRule="auto"/>
      <w:jc w:val="center"/>
      <w:outlineLvl w:val="1"/>
    </w:pPr>
    <w:rPr>
      <w:rFonts w:ascii="Cambria" w:eastAsia="Times New Roman" w:hAnsi="Cambria" w:cs="Times New Roman"/>
      <w:sz w:val="24"/>
      <w:szCs w:val="24"/>
      <w:lang w:val="uz-Cyrl-UZ" w:eastAsia="uz-Cyrl-UZ"/>
    </w:rPr>
  </w:style>
  <w:style w:type="character" w:customStyle="1" w:styleId="af0">
    <w:name w:val="Подзаголовок Знак"/>
    <w:basedOn w:val="a0"/>
    <w:link w:val="af"/>
    <w:rsid w:val="00E104AF"/>
    <w:rPr>
      <w:rFonts w:ascii="Cambria" w:eastAsia="Times New Roman" w:hAnsi="Cambria" w:cs="Times New Roman"/>
      <w:sz w:val="24"/>
      <w:szCs w:val="24"/>
      <w:lang w:val="uz-Cyrl-UZ" w:eastAsia="uz-Cyrl-UZ"/>
    </w:rPr>
  </w:style>
  <w:style w:type="character" w:customStyle="1" w:styleId="211">
    <w:name w:val="Основной текст (2) + 11"/>
    <w:aliases w:val="5 pt3,Не полужирный3"/>
    <w:uiPriority w:val="99"/>
    <w:rsid w:val="00E104AF"/>
    <w:rPr>
      <w:rFonts w:ascii="Times New Roman" w:hAnsi="Times New Roman" w:cs="Times New Roman"/>
      <w:b/>
      <w:bCs/>
      <w:sz w:val="23"/>
      <w:szCs w:val="23"/>
      <w:u w:val="none"/>
      <w:effect w:val="none"/>
    </w:rPr>
  </w:style>
  <w:style w:type="paragraph" w:styleId="af1">
    <w:name w:val="header"/>
    <w:aliases w:val="Стандартный HTML Знак1,Верхний колонтитул Знак1 Знак,Стандартный HTML Знак1 Знак Знак"/>
    <w:basedOn w:val="a"/>
    <w:link w:val="af2"/>
    <w:unhideWhenUsed/>
    <w:rsid w:val="00A80752"/>
    <w:pPr>
      <w:tabs>
        <w:tab w:val="center" w:pos="4677"/>
        <w:tab w:val="right" w:pos="9355"/>
      </w:tabs>
      <w:spacing w:after="0" w:line="240" w:lineRule="auto"/>
    </w:pPr>
    <w:rPr>
      <w:rFonts w:ascii="Calibri" w:eastAsia="Times New Roman" w:hAnsi="Calibri" w:cs="Times New Roman"/>
      <w:lang w:eastAsia="ru-RU"/>
    </w:rPr>
  </w:style>
  <w:style w:type="character" w:customStyle="1" w:styleId="af2">
    <w:name w:val="Верхний колонтитул Знак"/>
    <w:aliases w:val="Стандартный HTML Знак1 Знак,Верхний колонтитул Знак1 Знак Знак,Стандартный HTML Знак1 Знак Знак Знак"/>
    <w:basedOn w:val="a0"/>
    <w:link w:val="af1"/>
    <w:rsid w:val="00A80752"/>
    <w:rPr>
      <w:rFonts w:ascii="Calibri" w:eastAsia="Times New Roman" w:hAnsi="Calibri" w:cs="Times New Roman"/>
      <w:lang w:eastAsia="ru-RU"/>
    </w:rPr>
  </w:style>
  <w:style w:type="character" w:styleId="af3">
    <w:name w:val="Hyperlink"/>
    <w:basedOn w:val="a0"/>
    <w:uiPriority w:val="99"/>
    <w:semiHidden/>
    <w:unhideWhenUsed/>
    <w:rsid w:val="003E21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4584">
      <w:bodyDiv w:val="1"/>
      <w:marLeft w:val="0"/>
      <w:marRight w:val="0"/>
      <w:marTop w:val="0"/>
      <w:marBottom w:val="0"/>
      <w:divBdr>
        <w:top w:val="none" w:sz="0" w:space="0" w:color="auto"/>
        <w:left w:val="none" w:sz="0" w:space="0" w:color="auto"/>
        <w:bottom w:val="none" w:sz="0" w:space="0" w:color="auto"/>
        <w:right w:val="none" w:sz="0" w:space="0" w:color="auto"/>
      </w:divBdr>
    </w:div>
    <w:div w:id="113865224">
      <w:bodyDiv w:val="1"/>
      <w:marLeft w:val="0"/>
      <w:marRight w:val="0"/>
      <w:marTop w:val="0"/>
      <w:marBottom w:val="0"/>
      <w:divBdr>
        <w:top w:val="none" w:sz="0" w:space="0" w:color="auto"/>
        <w:left w:val="none" w:sz="0" w:space="0" w:color="auto"/>
        <w:bottom w:val="none" w:sz="0" w:space="0" w:color="auto"/>
        <w:right w:val="none" w:sz="0" w:space="0" w:color="auto"/>
      </w:divBdr>
    </w:div>
    <w:div w:id="349569257">
      <w:bodyDiv w:val="1"/>
      <w:marLeft w:val="0"/>
      <w:marRight w:val="0"/>
      <w:marTop w:val="0"/>
      <w:marBottom w:val="0"/>
      <w:divBdr>
        <w:top w:val="none" w:sz="0" w:space="0" w:color="auto"/>
        <w:left w:val="none" w:sz="0" w:space="0" w:color="auto"/>
        <w:bottom w:val="none" w:sz="0" w:space="0" w:color="auto"/>
        <w:right w:val="none" w:sz="0" w:space="0" w:color="auto"/>
      </w:divBdr>
    </w:div>
    <w:div w:id="385448753">
      <w:bodyDiv w:val="1"/>
      <w:marLeft w:val="0"/>
      <w:marRight w:val="0"/>
      <w:marTop w:val="0"/>
      <w:marBottom w:val="0"/>
      <w:divBdr>
        <w:top w:val="none" w:sz="0" w:space="0" w:color="auto"/>
        <w:left w:val="none" w:sz="0" w:space="0" w:color="auto"/>
        <w:bottom w:val="none" w:sz="0" w:space="0" w:color="auto"/>
        <w:right w:val="none" w:sz="0" w:space="0" w:color="auto"/>
      </w:divBdr>
    </w:div>
    <w:div w:id="443119436">
      <w:bodyDiv w:val="1"/>
      <w:marLeft w:val="0"/>
      <w:marRight w:val="0"/>
      <w:marTop w:val="0"/>
      <w:marBottom w:val="0"/>
      <w:divBdr>
        <w:top w:val="none" w:sz="0" w:space="0" w:color="auto"/>
        <w:left w:val="none" w:sz="0" w:space="0" w:color="auto"/>
        <w:bottom w:val="none" w:sz="0" w:space="0" w:color="auto"/>
        <w:right w:val="none" w:sz="0" w:space="0" w:color="auto"/>
      </w:divBdr>
    </w:div>
    <w:div w:id="450905652">
      <w:bodyDiv w:val="1"/>
      <w:marLeft w:val="0"/>
      <w:marRight w:val="0"/>
      <w:marTop w:val="0"/>
      <w:marBottom w:val="0"/>
      <w:divBdr>
        <w:top w:val="none" w:sz="0" w:space="0" w:color="auto"/>
        <w:left w:val="none" w:sz="0" w:space="0" w:color="auto"/>
        <w:bottom w:val="none" w:sz="0" w:space="0" w:color="auto"/>
        <w:right w:val="none" w:sz="0" w:space="0" w:color="auto"/>
      </w:divBdr>
    </w:div>
    <w:div w:id="453134504">
      <w:bodyDiv w:val="1"/>
      <w:marLeft w:val="0"/>
      <w:marRight w:val="0"/>
      <w:marTop w:val="0"/>
      <w:marBottom w:val="0"/>
      <w:divBdr>
        <w:top w:val="none" w:sz="0" w:space="0" w:color="auto"/>
        <w:left w:val="none" w:sz="0" w:space="0" w:color="auto"/>
        <w:bottom w:val="none" w:sz="0" w:space="0" w:color="auto"/>
        <w:right w:val="none" w:sz="0" w:space="0" w:color="auto"/>
      </w:divBdr>
    </w:div>
    <w:div w:id="748308399">
      <w:bodyDiv w:val="1"/>
      <w:marLeft w:val="0"/>
      <w:marRight w:val="0"/>
      <w:marTop w:val="0"/>
      <w:marBottom w:val="0"/>
      <w:divBdr>
        <w:top w:val="none" w:sz="0" w:space="0" w:color="auto"/>
        <w:left w:val="none" w:sz="0" w:space="0" w:color="auto"/>
        <w:bottom w:val="none" w:sz="0" w:space="0" w:color="auto"/>
        <w:right w:val="none" w:sz="0" w:space="0" w:color="auto"/>
      </w:divBdr>
    </w:div>
    <w:div w:id="760492417">
      <w:bodyDiv w:val="1"/>
      <w:marLeft w:val="0"/>
      <w:marRight w:val="0"/>
      <w:marTop w:val="0"/>
      <w:marBottom w:val="0"/>
      <w:divBdr>
        <w:top w:val="none" w:sz="0" w:space="0" w:color="auto"/>
        <w:left w:val="none" w:sz="0" w:space="0" w:color="auto"/>
        <w:bottom w:val="none" w:sz="0" w:space="0" w:color="auto"/>
        <w:right w:val="none" w:sz="0" w:space="0" w:color="auto"/>
      </w:divBdr>
    </w:div>
    <w:div w:id="814956166">
      <w:bodyDiv w:val="1"/>
      <w:marLeft w:val="0"/>
      <w:marRight w:val="0"/>
      <w:marTop w:val="0"/>
      <w:marBottom w:val="0"/>
      <w:divBdr>
        <w:top w:val="none" w:sz="0" w:space="0" w:color="auto"/>
        <w:left w:val="none" w:sz="0" w:space="0" w:color="auto"/>
        <w:bottom w:val="none" w:sz="0" w:space="0" w:color="auto"/>
        <w:right w:val="none" w:sz="0" w:space="0" w:color="auto"/>
      </w:divBdr>
    </w:div>
    <w:div w:id="1075856614">
      <w:bodyDiv w:val="1"/>
      <w:marLeft w:val="0"/>
      <w:marRight w:val="0"/>
      <w:marTop w:val="0"/>
      <w:marBottom w:val="0"/>
      <w:divBdr>
        <w:top w:val="none" w:sz="0" w:space="0" w:color="auto"/>
        <w:left w:val="none" w:sz="0" w:space="0" w:color="auto"/>
        <w:bottom w:val="none" w:sz="0" w:space="0" w:color="auto"/>
        <w:right w:val="none" w:sz="0" w:space="0" w:color="auto"/>
      </w:divBdr>
    </w:div>
    <w:div w:id="1196578741">
      <w:bodyDiv w:val="1"/>
      <w:marLeft w:val="0"/>
      <w:marRight w:val="0"/>
      <w:marTop w:val="0"/>
      <w:marBottom w:val="0"/>
      <w:divBdr>
        <w:top w:val="none" w:sz="0" w:space="0" w:color="auto"/>
        <w:left w:val="none" w:sz="0" w:space="0" w:color="auto"/>
        <w:bottom w:val="none" w:sz="0" w:space="0" w:color="auto"/>
        <w:right w:val="none" w:sz="0" w:space="0" w:color="auto"/>
      </w:divBdr>
    </w:div>
    <w:div w:id="1216353143">
      <w:bodyDiv w:val="1"/>
      <w:marLeft w:val="0"/>
      <w:marRight w:val="0"/>
      <w:marTop w:val="0"/>
      <w:marBottom w:val="0"/>
      <w:divBdr>
        <w:top w:val="none" w:sz="0" w:space="0" w:color="auto"/>
        <w:left w:val="none" w:sz="0" w:space="0" w:color="auto"/>
        <w:bottom w:val="none" w:sz="0" w:space="0" w:color="auto"/>
        <w:right w:val="none" w:sz="0" w:space="0" w:color="auto"/>
      </w:divBdr>
    </w:div>
    <w:div w:id="1258170489">
      <w:bodyDiv w:val="1"/>
      <w:marLeft w:val="0"/>
      <w:marRight w:val="0"/>
      <w:marTop w:val="0"/>
      <w:marBottom w:val="0"/>
      <w:divBdr>
        <w:top w:val="none" w:sz="0" w:space="0" w:color="auto"/>
        <w:left w:val="none" w:sz="0" w:space="0" w:color="auto"/>
        <w:bottom w:val="none" w:sz="0" w:space="0" w:color="auto"/>
        <w:right w:val="none" w:sz="0" w:space="0" w:color="auto"/>
      </w:divBdr>
    </w:div>
    <w:div w:id="1423405661">
      <w:bodyDiv w:val="1"/>
      <w:marLeft w:val="0"/>
      <w:marRight w:val="0"/>
      <w:marTop w:val="0"/>
      <w:marBottom w:val="0"/>
      <w:divBdr>
        <w:top w:val="none" w:sz="0" w:space="0" w:color="auto"/>
        <w:left w:val="none" w:sz="0" w:space="0" w:color="auto"/>
        <w:bottom w:val="none" w:sz="0" w:space="0" w:color="auto"/>
        <w:right w:val="none" w:sz="0" w:space="0" w:color="auto"/>
      </w:divBdr>
    </w:div>
    <w:div w:id="1487160883">
      <w:bodyDiv w:val="1"/>
      <w:marLeft w:val="0"/>
      <w:marRight w:val="0"/>
      <w:marTop w:val="0"/>
      <w:marBottom w:val="0"/>
      <w:divBdr>
        <w:top w:val="none" w:sz="0" w:space="0" w:color="auto"/>
        <w:left w:val="none" w:sz="0" w:space="0" w:color="auto"/>
        <w:bottom w:val="none" w:sz="0" w:space="0" w:color="auto"/>
        <w:right w:val="none" w:sz="0" w:space="0" w:color="auto"/>
      </w:divBdr>
    </w:div>
    <w:div w:id="1789205323">
      <w:bodyDiv w:val="1"/>
      <w:marLeft w:val="0"/>
      <w:marRight w:val="0"/>
      <w:marTop w:val="0"/>
      <w:marBottom w:val="0"/>
      <w:divBdr>
        <w:top w:val="none" w:sz="0" w:space="0" w:color="auto"/>
        <w:left w:val="none" w:sz="0" w:space="0" w:color="auto"/>
        <w:bottom w:val="none" w:sz="0" w:space="0" w:color="auto"/>
        <w:right w:val="none" w:sz="0" w:space="0" w:color="auto"/>
      </w:divBdr>
    </w:div>
    <w:div w:id="1795977687">
      <w:bodyDiv w:val="1"/>
      <w:marLeft w:val="0"/>
      <w:marRight w:val="0"/>
      <w:marTop w:val="0"/>
      <w:marBottom w:val="0"/>
      <w:divBdr>
        <w:top w:val="none" w:sz="0" w:space="0" w:color="auto"/>
        <w:left w:val="none" w:sz="0" w:space="0" w:color="auto"/>
        <w:bottom w:val="none" w:sz="0" w:space="0" w:color="auto"/>
        <w:right w:val="none" w:sz="0" w:space="0" w:color="auto"/>
      </w:divBdr>
    </w:div>
    <w:div w:id="1927500161">
      <w:bodyDiv w:val="1"/>
      <w:marLeft w:val="0"/>
      <w:marRight w:val="0"/>
      <w:marTop w:val="0"/>
      <w:marBottom w:val="0"/>
      <w:divBdr>
        <w:top w:val="none" w:sz="0" w:space="0" w:color="auto"/>
        <w:left w:val="none" w:sz="0" w:space="0" w:color="auto"/>
        <w:bottom w:val="none" w:sz="0" w:space="0" w:color="auto"/>
        <w:right w:val="none" w:sz="0" w:space="0" w:color="auto"/>
      </w:divBdr>
    </w:div>
    <w:div w:id="1973246544">
      <w:bodyDiv w:val="1"/>
      <w:marLeft w:val="0"/>
      <w:marRight w:val="0"/>
      <w:marTop w:val="0"/>
      <w:marBottom w:val="0"/>
      <w:divBdr>
        <w:top w:val="none" w:sz="0" w:space="0" w:color="auto"/>
        <w:left w:val="none" w:sz="0" w:space="0" w:color="auto"/>
        <w:bottom w:val="none" w:sz="0" w:space="0" w:color="auto"/>
        <w:right w:val="none" w:sz="0" w:space="0" w:color="auto"/>
      </w:divBdr>
    </w:div>
    <w:div w:id="1980185108">
      <w:bodyDiv w:val="1"/>
      <w:marLeft w:val="0"/>
      <w:marRight w:val="0"/>
      <w:marTop w:val="0"/>
      <w:marBottom w:val="0"/>
      <w:divBdr>
        <w:top w:val="none" w:sz="0" w:space="0" w:color="auto"/>
        <w:left w:val="none" w:sz="0" w:space="0" w:color="auto"/>
        <w:bottom w:val="none" w:sz="0" w:space="0" w:color="auto"/>
        <w:right w:val="none" w:sz="0" w:space="0" w:color="auto"/>
      </w:divBdr>
    </w:div>
    <w:div w:id="2055038047">
      <w:bodyDiv w:val="1"/>
      <w:marLeft w:val="0"/>
      <w:marRight w:val="0"/>
      <w:marTop w:val="0"/>
      <w:marBottom w:val="0"/>
      <w:divBdr>
        <w:top w:val="none" w:sz="0" w:space="0" w:color="auto"/>
        <w:left w:val="none" w:sz="0" w:space="0" w:color="auto"/>
        <w:bottom w:val="none" w:sz="0" w:space="0" w:color="auto"/>
        <w:right w:val="none" w:sz="0" w:space="0" w:color="auto"/>
      </w:divBdr>
    </w:div>
    <w:div w:id="211898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vqurilish@nv.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avqurilish.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B7144-6872-459E-9CDE-666DDA539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39</Pages>
  <Words>9529</Words>
  <Characters>54317</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Alijon Nizomov</dc:creator>
  <cp:lastModifiedBy>Пользователь</cp:lastModifiedBy>
  <cp:revision>175</cp:revision>
  <cp:lastPrinted>2025-01-27T06:10:00Z</cp:lastPrinted>
  <dcterms:created xsi:type="dcterms:W3CDTF">2026-02-02T05:02:00Z</dcterms:created>
  <dcterms:modified xsi:type="dcterms:W3CDTF">2026-03-24T05:05:00Z</dcterms:modified>
</cp:coreProperties>
</file>